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r w:rsidRPr="005512B8">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343337</wp:posOffset>
            </wp:positionV>
            <wp:extent cx="3603600" cy="3603600"/>
            <wp:effectExtent l="0" t="0" r="0" b="0"/>
            <wp:wrapTopAndBottom/>
            <wp:docPr id="1" name="Image 1" descr="F:\CVHM\60 ans\logo cv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VHM\60 ans\logo cvh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600" cy="3603600"/>
                    </a:xfrm>
                    <a:prstGeom prst="rect">
                      <a:avLst/>
                    </a:prstGeom>
                    <a:noFill/>
                    <a:ln>
                      <a:noFill/>
                    </a:ln>
                  </pic:spPr>
                </pic:pic>
              </a:graphicData>
            </a:graphic>
          </wp:anchor>
        </w:drawing>
      </w: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25"/>
          <w:szCs w:val="25"/>
          <w:lang w:eastAsia="fr-FR"/>
        </w:rPr>
      </w:pPr>
    </w:p>
    <w:p w:rsidR="006E58B2" w:rsidRDefault="006E58B2" w:rsidP="006E58B2">
      <w:pPr>
        <w:spacing w:after="0" w:line="240" w:lineRule="auto"/>
        <w:jc w:val="center"/>
        <w:rPr>
          <w:rFonts w:ascii="Arial Black" w:eastAsia="Times New Roman" w:hAnsi="Arial Black" w:cs="Arial"/>
          <w:sz w:val="48"/>
          <w:szCs w:val="48"/>
          <w:lang w:eastAsia="fr-FR"/>
        </w:rPr>
      </w:pPr>
      <w:r w:rsidRPr="006E58B2">
        <w:rPr>
          <w:rFonts w:ascii="Arial Black" w:eastAsia="Times New Roman" w:hAnsi="Arial Black" w:cs="Arial"/>
          <w:sz w:val="48"/>
          <w:szCs w:val="48"/>
          <w:lang w:eastAsia="fr-FR"/>
        </w:rPr>
        <w:t>REGLEMENT INTERIEUR</w:t>
      </w:r>
    </w:p>
    <w:p w:rsidR="006437A4" w:rsidRDefault="006437A4" w:rsidP="006E58B2">
      <w:pPr>
        <w:spacing w:after="0" w:line="240" w:lineRule="auto"/>
        <w:jc w:val="center"/>
        <w:rPr>
          <w:rFonts w:ascii="Arial Black" w:eastAsia="Times New Roman" w:hAnsi="Arial Black" w:cs="Arial"/>
          <w:sz w:val="48"/>
          <w:szCs w:val="48"/>
          <w:lang w:eastAsia="fr-FR"/>
        </w:rPr>
      </w:pPr>
    </w:p>
    <w:p w:rsidR="006437A4" w:rsidRPr="006E58B2" w:rsidRDefault="006437A4" w:rsidP="006E58B2">
      <w:pPr>
        <w:spacing w:after="0" w:line="240" w:lineRule="auto"/>
        <w:jc w:val="center"/>
        <w:rPr>
          <w:rFonts w:ascii="Arial" w:eastAsia="Times New Roman" w:hAnsi="Arial" w:cs="Arial"/>
          <w:sz w:val="48"/>
          <w:szCs w:val="48"/>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Default="006E58B2" w:rsidP="006E58B2">
      <w:pPr>
        <w:spacing w:after="0" w:line="240" w:lineRule="auto"/>
        <w:rPr>
          <w:rFonts w:ascii="Arial" w:eastAsia="Times New Roman" w:hAnsi="Arial" w:cs="Arial"/>
          <w:sz w:val="25"/>
          <w:szCs w:val="25"/>
          <w:lang w:eastAsia="fr-FR"/>
        </w:rPr>
      </w:pPr>
    </w:p>
    <w:p w:rsidR="006E58B2" w:rsidRPr="006E58B2" w:rsidRDefault="006E58B2" w:rsidP="006E58B2">
      <w:pPr>
        <w:tabs>
          <w:tab w:val="left" w:pos="2992"/>
        </w:tabs>
        <w:rPr>
          <w:rFonts w:ascii="Arial" w:eastAsia="Times New Roman" w:hAnsi="Arial" w:cs="Arial"/>
          <w:sz w:val="25"/>
          <w:szCs w:val="25"/>
          <w:lang w:eastAsia="fr-FR"/>
        </w:rPr>
      </w:pPr>
      <w:r w:rsidRPr="005562E2">
        <w:rPr>
          <w:rFonts w:ascii="Times New Roman" w:hAnsi="Times New Roman" w:cs="Times New Roman"/>
          <w:b/>
          <w:sz w:val="24"/>
          <w:szCs w:val="24"/>
        </w:rPr>
        <w:t>Article 1</w:t>
      </w:r>
      <w:r>
        <w:rPr>
          <w:rFonts w:ascii="Times New Roman" w:hAnsi="Times New Roman" w:cs="Times New Roman"/>
          <w:b/>
          <w:sz w:val="24"/>
          <w:szCs w:val="24"/>
        </w:rPr>
        <w:t> : Préambule</w:t>
      </w:r>
    </w:p>
    <w:p w:rsidR="006E58B2" w:rsidRPr="006E58B2" w:rsidRDefault="006E58B2" w:rsidP="006E58B2">
      <w:pPr>
        <w:spacing w:after="0" w:line="240" w:lineRule="auto"/>
        <w:rPr>
          <w:rFonts w:ascii="Times New Roman" w:eastAsia="Times New Roman" w:hAnsi="Times New Roman" w:cs="Times New Roman"/>
          <w:sz w:val="24"/>
          <w:szCs w:val="24"/>
          <w:lang w:eastAsia="fr-FR"/>
        </w:rPr>
      </w:pPr>
      <w:r w:rsidRPr="006E58B2">
        <w:rPr>
          <w:rFonts w:ascii="Times New Roman" w:eastAsia="Times New Roman" w:hAnsi="Times New Roman" w:cs="Times New Roman"/>
          <w:sz w:val="24"/>
          <w:szCs w:val="24"/>
          <w:lang w:eastAsia="fr-FR"/>
        </w:rPr>
        <w:t>Le présent règlement intérieur a pour objet de préciser le fonctionnement interne du C</w:t>
      </w:r>
      <w:r w:rsidR="0013701B">
        <w:rPr>
          <w:rFonts w:ascii="Times New Roman" w:eastAsia="Times New Roman" w:hAnsi="Times New Roman" w:cs="Times New Roman"/>
          <w:sz w:val="24"/>
          <w:szCs w:val="24"/>
          <w:lang w:eastAsia="fr-FR"/>
        </w:rPr>
        <w:t>.</w:t>
      </w:r>
      <w:r w:rsidRPr="006E58B2">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sidRPr="006E58B2">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sidRPr="006E58B2">
        <w:rPr>
          <w:rFonts w:ascii="Times New Roman" w:eastAsia="Times New Roman" w:hAnsi="Times New Roman" w:cs="Times New Roman"/>
          <w:sz w:val="24"/>
          <w:szCs w:val="24"/>
          <w:lang w:eastAsia="fr-FR"/>
        </w:rPr>
        <w:t>M.</w:t>
      </w:r>
    </w:p>
    <w:p w:rsidR="006E58B2" w:rsidRPr="006E58B2" w:rsidRDefault="006E58B2" w:rsidP="006E58B2">
      <w:pPr>
        <w:spacing w:after="0" w:line="240" w:lineRule="auto"/>
        <w:rPr>
          <w:rFonts w:ascii="Times New Roman" w:eastAsia="Times New Roman" w:hAnsi="Times New Roman" w:cs="Times New Roman"/>
          <w:sz w:val="24"/>
          <w:szCs w:val="24"/>
          <w:lang w:eastAsia="fr-FR"/>
        </w:rPr>
      </w:pPr>
      <w:r w:rsidRPr="006E58B2">
        <w:rPr>
          <w:rFonts w:ascii="Times New Roman" w:eastAsia="Times New Roman" w:hAnsi="Times New Roman" w:cs="Times New Roman"/>
          <w:sz w:val="24"/>
          <w:szCs w:val="24"/>
          <w:lang w:eastAsia="fr-FR"/>
        </w:rPr>
        <w:t>Il est établi en application des statuts du club de voile le C</w:t>
      </w:r>
      <w:r w:rsidR="0013701B">
        <w:rPr>
          <w:rFonts w:ascii="Times New Roman" w:eastAsia="Times New Roman" w:hAnsi="Times New Roman" w:cs="Times New Roman"/>
          <w:sz w:val="24"/>
          <w:szCs w:val="24"/>
          <w:lang w:eastAsia="fr-FR"/>
        </w:rPr>
        <w:t>.</w:t>
      </w:r>
      <w:r w:rsidRPr="006E58B2">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sidRPr="006E58B2">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sidRPr="006E58B2">
        <w:rPr>
          <w:rFonts w:ascii="Times New Roman" w:eastAsia="Times New Roman" w:hAnsi="Times New Roman" w:cs="Times New Roman"/>
          <w:sz w:val="24"/>
          <w:szCs w:val="24"/>
          <w:lang w:eastAsia="fr-FR"/>
        </w:rPr>
        <w:t>M</w:t>
      </w:r>
      <w:r w:rsidR="007A3669" w:rsidRPr="006E58B2">
        <w:rPr>
          <w:rFonts w:ascii="Times New Roman" w:eastAsia="Times New Roman" w:hAnsi="Times New Roman" w:cs="Times New Roman"/>
          <w:sz w:val="24"/>
          <w:szCs w:val="24"/>
          <w:lang w:eastAsia="fr-FR"/>
        </w:rPr>
        <w:t>.</w:t>
      </w:r>
    </w:p>
    <w:p w:rsidR="006E58B2" w:rsidRDefault="006E58B2" w:rsidP="006E58B2">
      <w:pPr>
        <w:spacing w:after="0" w:line="240" w:lineRule="auto"/>
        <w:rPr>
          <w:rFonts w:ascii="Times New Roman" w:eastAsia="Times New Roman" w:hAnsi="Times New Roman" w:cs="Times New Roman"/>
          <w:b/>
          <w:sz w:val="24"/>
          <w:szCs w:val="24"/>
          <w:lang w:eastAsia="fr-FR"/>
        </w:rPr>
      </w:pPr>
      <w:r w:rsidRPr="006E58B2">
        <w:rPr>
          <w:rFonts w:ascii="Times New Roman" w:eastAsia="Times New Roman" w:hAnsi="Times New Roman" w:cs="Times New Roman"/>
          <w:sz w:val="24"/>
          <w:szCs w:val="24"/>
          <w:lang w:eastAsia="fr-FR"/>
        </w:rPr>
        <w:t>En cas de divergence entre ceux-ci et le règlement intérieur ou en cas de difficultés d’interprétation, les statuts ont prééminence.</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sidRPr="006E58B2">
        <w:rPr>
          <w:rFonts w:ascii="Times New Roman" w:eastAsia="Times New Roman" w:hAnsi="Times New Roman" w:cs="Times New Roman"/>
          <w:b/>
          <w:sz w:val="24"/>
          <w:szCs w:val="24"/>
          <w:lang w:eastAsia="fr-FR"/>
        </w:rPr>
        <w:t>Article 2 : Composition</w:t>
      </w:r>
    </w:p>
    <w:p w:rsidR="005941EC" w:rsidRDefault="006E58B2" w:rsidP="006E58B2">
      <w:pPr>
        <w:spacing w:after="0" w:line="240" w:lineRule="auto"/>
        <w:rPr>
          <w:rFonts w:ascii="Times New Roman" w:eastAsia="Times New Roman" w:hAnsi="Times New Roman" w:cs="Times New Roman"/>
          <w:sz w:val="24"/>
          <w:szCs w:val="24"/>
          <w:lang w:eastAsia="fr-FR"/>
        </w:rPr>
      </w:pPr>
      <w:r w:rsidRPr="006E58B2">
        <w:rPr>
          <w:rFonts w:ascii="Times New Roman" w:eastAsia="Times New Roman" w:hAnsi="Times New Roman" w:cs="Times New Roman"/>
          <w:sz w:val="24"/>
          <w:szCs w:val="24"/>
          <w:lang w:eastAsia="fr-FR"/>
        </w:rPr>
        <w:t>Comme dit</w:t>
      </w:r>
      <w:r>
        <w:rPr>
          <w:rFonts w:ascii="Times New Roman" w:eastAsia="Times New Roman" w:hAnsi="Times New Roman" w:cs="Times New Roman"/>
          <w:sz w:val="24"/>
          <w:szCs w:val="24"/>
          <w:lang w:eastAsia="fr-FR"/>
        </w:rPr>
        <w:t xml:space="preserve"> dans les statuts</w:t>
      </w:r>
      <w:r w:rsidR="00CD481A">
        <w:rPr>
          <w:rFonts w:ascii="Times New Roman" w:eastAsia="Times New Roman" w:hAnsi="Times New Roman" w:cs="Times New Roman"/>
          <w:sz w:val="24"/>
          <w:szCs w:val="24"/>
          <w:lang w:eastAsia="fr-FR"/>
        </w:rPr>
        <w:t>,</w:t>
      </w:r>
      <w:r w:rsidR="005941EC">
        <w:rPr>
          <w:rFonts w:ascii="Times New Roman" w:eastAsia="Times New Roman" w:hAnsi="Times New Roman" w:cs="Times New Roman"/>
          <w:sz w:val="24"/>
          <w:szCs w:val="24"/>
          <w:lang w:eastAsia="fr-FR"/>
        </w:rPr>
        <w:t xml:space="preserve"> le club est composé de membres d’honneur, actifs et donateurs ou bienfaiteurs</w:t>
      </w:r>
    </w:p>
    <w:p w:rsidR="006E58B2" w:rsidRDefault="005941EC" w:rsidP="006E58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Seuls les membres actifs majeurs à jour de leurs licences et de leurs cotisations annuelles ont une voix délibérative et peuvent seul</w:t>
      </w:r>
      <w:r w:rsidR="00CD481A">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être appelés à faire partie du Comité de Direction. </w:t>
      </w:r>
    </w:p>
    <w:p w:rsidR="00FF00CB" w:rsidRDefault="00FF00CB" w:rsidP="006E58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adhérents et licenciés sont tenus de participer à au moins une organisation de régate par le C</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w:t>
      </w:r>
    </w:p>
    <w:p w:rsidR="00FF00CB" w:rsidRDefault="00FF00CB" w:rsidP="006E58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Seuls les membres</w:t>
      </w:r>
      <w:r w:rsidR="002C1C5F">
        <w:rPr>
          <w:rFonts w:ascii="Times New Roman" w:eastAsia="Times New Roman" w:hAnsi="Times New Roman" w:cs="Times New Roman"/>
          <w:sz w:val="24"/>
          <w:szCs w:val="24"/>
          <w:lang w:eastAsia="fr-FR"/>
        </w:rPr>
        <w:t xml:space="preserve"> adhérents peuvent prétendre à l’attribution d’un corps mort dans le Gaouléou, en fonction de la liste d’attente et de leur implication dans la vie du club.</w:t>
      </w:r>
    </w:p>
    <w:p w:rsidR="002C1C5F" w:rsidRDefault="002C1C5F" w:rsidP="006E58B2">
      <w:pPr>
        <w:spacing w:after="0" w:line="240" w:lineRule="auto"/>
        <w:rPr>
          <w:rFonts w:ascii="Times New Roman" w:eastAsia="Times New Roman" w:hAnsi="Times New Roman" w:cs="Times New Roman"/>
          <w:sz w:val="24"/>
          <w:szCs w:val="24"/>
          <w:lang w:eastAsia="fr-FR"/>
        </w:rPr>
      </w:pPr>
    </w:p>
    <w:p w:rsidR="002C1C5F" w:rsidRDefault="002C1C5F" w:rsidP="006E58B2">
      <w:pPr>
        <w:spacing w:after="0" w:line="240" w:lineRule="auto"/>
        <w:rPr>
          <w:rFonts w:ascii="Times New Roman" w:eastAsia="Times New Roman" w:hAnsi="Times New Roman" w:cs="Times New Roman"/>
          <w:b/>
          <w:sz w:val="24"/>
          <w:szCs w:val="24"/>
          <w:lang w:eastAsia="fr-FR"/>
        </w:rPr>
      </w:pPr>
      <w:r w:rsidRPr="002C1C5F">
        <w:rPr>
          <w:rFonts w:ascii="Times New Roman" w:eastAsia="Times New Roman" w:hAnsi="Times New Roman" w:cs="Times New Roman"/>
          <w:b/>
          <w:sz w:val="24"/>
          <w:szCs w:val="24"/>
          <w:lang w:eastAsia="fr-FR"/>
        </w:rPr>
        <w:t>CHAPITRE I</w:t>
      </w:r>
      <w:r w:rsidR="007A3669">
        <w:rPr>
          <w:rFonts w:ascii="Times New Roman" w:eastAsia="Times New Roman" w:hAnsi="Times New Roman" w:cs="Times New Roman"/>
          <w:b/>
          <w:sz w:val="24"/>
          <w:szCs w:val="24"/>
          <w:lang w:eastAsia="fr-FR"/>
        </w:rPr>
        <w:t> :</w:t>
      </w:r>
      <w:r w:rsidR="007A3669" w:rsidRPr="002C1C5F">
        <w:rPr>
          <w:rFonts w:ascii="Times New Roman" w:eastAsia="Times New Roman" w:hAnsi="Times New Roman" w:cs="Times New Roman"/>
          <w:b/>
          <w:sz w:val="24"/>
          <w:szCs w:val="24"/>
          <w:lang w:eastAsia="fr-FR"/>
        </w:rPr>
        <w:t xml:space="preserve"> DISPOSITIONS</w:t>
      </w:r>
      <w:r w:rsidRPr="002C1C5F">
        <w:rPr>
          <w:rFonts w:ascii="Times New Roman" w:eastAsia="Times New Roman" w:hAnsi="Times New Roman" w:cs="Times New Roman"/>
          <w:b/>
          <w:sz w:val="24"/>
          <w:szCs w:val="24"/>
          <w:lang w:eastAsia="fr-FR"/>
        </w:rPr>
        <w:t xml:space="preserve"> GENERALES :</w:t>
      </w:r>
    </w:p>
    <w:p w:rsidR="002C1C5F" w:rsidRDefault="002C1C5F" w:rsidP="006E58B2">
      <w:pPr>
        <w:spacing w:after="0" w:line="240" w:lineRule="auto"/>
        <w:rPr>
          <w:rFonts w:ascii="Times New Roman" w:eastAsia="Times New Roman" w:hAnsi="Times New Roman" w:cs="Times New Roman"/>
          <w:b/>
          <w:sz w:val="24"/>
          <w:szCs w:val="24"/>
          <w:lang w:eastAsia="fr-FR"/>
        </w:rPr>
      </w:pPr>
    </w:p>
    <w:p w:rsidR="002C1C5F" w:rsidRDefault="002C1C5F" w:rsidP="006E58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Article 1 :</w:t>
      </w:r>
      <w:r w:rsidRPr="002C1C5F">
        <w:rPr>
          <w:rFonts w:ascii="Times New Roman" w:eastAsia="Times New Roman" w:hAnsi="Times New Roman" w:cs="Times New Roman"/>
          <w:sz w:val="24"/>
          <w:szCs w:val="24"/>
          <w:lang w:eastAsia="fr-FR"/>
        </w:rPr>
        <w:t xml:space="preserve"> L’accès</w:t>
      </w:r>
      <w:r>
        <w:rPr>
          <w:rFonts w:ascii="Times New Roman" w:eastAsia="Times New Roman" w:hAnsi="Times New Roman" w:cs="Times New Roman"/>
          <w:sz w:val="24"/>
          <w:szCs w:val="24"/>
          <w:lang w:eastAsia="fr-FR"/>
        </w:rPr>
        <w:t xml:space="preserve"> aux installations ainsi que l’utilisation du matériel du C</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n’est autorisé qu’aux membres régulièrement inscrits, agrées et à jour de leurs cotisations et licences de l’année en cours.</w:t>
      </w:r>
    </w:p>
    <w:p w:rsidR="002C1C5F" w:rsidRDefault="002C1C5F" w:rsidP="006E58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disposition est élargie aux concurrents venant régater. </w:t>
      </w:r>
    </w:p>
    <w:p w:rsidR="002C1C5F" w:rsidRDefault="002C1C5F" w:rsidP="006E58B2">
      <w:pPr>
        <w:spacing w:after="0" w:line="240" w:lineRule="auto"/>
        <w:rPr>
          <w:rFonts w:ascii="Times New Roman" w:eastAsia="Times New Roman" w:hAnsi="Times New Roman" w:cs="Times New Roman"/>
          <w:sz w:val="24"/>
          <w:szCs w:val="24"/>
          <w:lang w:eastAsia="fr-FR"/>
        </w:rPr>
      </w:pPr>
    </w:p>
    <w:p w:rsidR="002C1C5F" w:rsidRDefault="002C1C5F" w:rsidP="006E58B2">
      <w:pPr>
        <w:spacing w:after="0" w:line="240" w:lineRule="auto"/>
        <w:rPr>
          <w:rFonts w:ascii="Times New Roman" w:eastAsia="Times New Roman" w:hAnsi="Times New Roman" w:cs="Times New Roman"/>
          <w:sz w:val="24"/>
          <w:szCs w:val="24"/>
          <w:lang w:eastAsia="fr-FR"/>
        </w:rPr>
      </w:pPr>
      <w:r w:rsidRPr="002C1C5F">
        <w:rPr>
          <w:rFonts w:ascii="Times New Roman" w:eastAsia="Times New Roman" w:hAnsi="Times New Roman" w:cs="Times New Roman"/>
          <w:b/>
          <w:sz w:val="24"/>
          <w:szCs w:val="24"/>
          <w:lang w:eastAsia="fr-FR"/>
        </w:rPr>
        <w:t>Article 2</w:t>
      </w:r>
      <w:r>
        <w:rPr>
          <w:rFonts w:ascii="Times New Roman" w:eastAsia="Times New Roman" w:hAnsi="Times New Roman" w:cs="Times New Roman"/>
          <w:b/>
          <w:sz w:val="24"/>
          <w:szCs w:val="24"/>
          <w:lang w:eastAsia="fr-FR"/>
        </w:rPr>
        <w:t xml:space="preserve"> : </w:t>
      </w:r>
      <w:r w:rsidRPr="002C1C5F">
        <w:rPr>
          <w:rFonts w:ascii="Times New Roman" w:eastAsia="Times New Roman" w:hAnsi="Times New Roman" w:cs="Times New Roman"/>
          <w:sz w:val="24"/>
          <w:szCs w:val="24"/>
          <w:lang w:eastAsia="fr-FR"/>
        </w:rPr>
        <w:t>Chaque adhérent</w:t>
      </w:r>
      <w:r w:rsidR="00AA7E14">
        <w:rPr>
          <w:rFonts w:ascii="Times New Roman" w:eastAsia="Times New Roman" w:hAnsi="Times New Roman" w:cs="Times New Roman"/>
          <w:sz w:val="24"/>
          <w:szCs w:val="24"/>
          <w:lang w:eastAsia="fr-FR"/>
        </w:rPr>
        <w:t xml:space="preserve"> s’engage à la signature de son adhésion à respecter le présent règlement, ainsi que les statuts du club, à l’intérieur et sur l’ensemble du site du C</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 dans l’intérêt de tous et pour la sauvegarde de notre patrimoine et du matériel du C</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w:t>
      </w:r>
      <w:r w:rsidR="00AA7E14">
        <w:rPr>
          <w:rFonts w:ascii="Times New Roman" w:eastAsia="Times New Roman" w:hAnsi="Times New Roman" w:cs="Times New Roman"/>
          <w:sz w:val="24"/>
          <w:szCs w:val="24"/>
          <w:lang w:eastAsia="fr-FR"/>
        </w:rPr>
        <w:t xml:space="preserve"> mis à sa disposition.</w:t>
      </w:r>
      <w:r w:rsidR="00AA7E14">
        <w:rPr>
          <w:rFonts w:ascii="Times New Roman" w:eastAsia="Times New Roman" w:hAnsi="Times New Roman" w:cs="Times New Roman"/>
          <w:sz w:val="24"/>
          <w:szCs w:val="24"/>
          <w:lang w:eastAsia="fr-FR"/>
        </w:rPr>
        <w:br/>
      </w:r>
      <w:r w:rsidR="00AA7E14">
        <w:rPr>
          <w:rFonts w:ascii="Times New Roman" w:eastAsia="Times New Roman" w:hAnsi="Times New Roman" w:cs="Times New Roman"/>
          <w:sz w:val="24"/>
          <w:szCs w:val="24"/>
          <w:lang w:eastAsia="fr-FR"/>
        </w:rPr>
        <w:br/>
      </w:r>
      <w:r w:rsidR="00AA7E14" w:rsidRPr="00AA7E14">
        <w:rPr>
          <w:rFonts w:ascii="Times New Roman" w:eastAsia="Times New Roman" w:hAnsi="Times New Roman" w:cs="Times New Roman"/>
          <w:b/>
          <w:sz w:val="24"/>
          <w:szCs w:val="24"/>
          <w:lang w:eastAsia="fr-FR"/>
        </w:rPr>
        <w:t>Article 3</w:t>
      </w:r>
      <w:r w:rsidR="00AA7E14">
        <w:rPr>
          <w:rFonts w:ascii="Times New Roman" w:eastAsia="Times New Roman" w:hAnsi="Times New Roman" w:cs="Times New Roman"/>
          <w:sz w:val="24"/>
          <w:szCs w:val="24"/>
          <w:lang w:eastAsia="fr-FR"/>
        </w:rPr>
        <w:t> : Le Chef de Base et les membres du Comité de Direction sont chargés individuellement et collectivement à faire respecter le présent règlement.</w:t>
      </w:r>
    </w:p>
    <w:p w:rsidR="00AA7E14" w:rsidRDefault="00AA7E14" w:rsidP="006E58B2">
      <w:pPr>
        <w:spacing w:after="0" w:line="240" w:lineRule="auto"/>
        <w:rPr>
          <w:rFonts w:ascii="Times New Roman" w:eastAsia="Times New Roman" w:hAnsi="Times New Roman" w:cs="Times New Roman"/>
          <w:sz w:val="24"/>
          <w:szCs w:val="24"/>
          <w:lang w:eastAsia="fr-FR"/>
        </w:rPr>
      </w:pPr>
    </w:p>
    <w:p w:rsidR="00AA7E14" w:rsidRDefault="00AA7E14" w:rsidP="006E58B2">
      <w:pPr>
        <w:spacing w:after="0" w:line="240" w:lineRule="auto"/>
        <w:rPr>
          <w:rFonts w:ascii="Times New Roman" w:eastAsia="Times New Roman" w:hAnsi="Times New Roman" w:cs="Times New Roman"/>
          <w:sz w:val="24"/>
          <w:szCs w:val="24"/>
          <w:lang w:eastAsia="fr-FR"/>
        </w:rPr>
      </w:pPr>
      <w:r w:rsidRPr="00D27269">
        <w:rPr>
          <w:rFonts w:ascii="Times New Roman" w:eastAsia="Times New Roman" w:hAnsi="Times New Roman" w:cs="Times New Roman"/>
          <w:b/>
          <w:sz w:val="24"/>
          <w:szCs w:val="24"/>
          <w:lang w:eastAsia="fr-FR"/>
        </w:rPr>
        <w:t>Article 4</w:t>
      </w:r>
      <w:r>
        <w:rPr>
          <w:rFonts w:ascii="Times New Roman" w:eastAsia="Times New Roman" w:hAnsi="Times New Roman" w:cs="Times New Roman"/>
          <w:sz w:val="24"/>
          <w:szCs w:val="24"/>
          <w:lang w:eastAsia="fr-FR"/>
        </w:rPr>
        <w:t> : La réparation des dégâts causés aux installations, au matériel, aux bateaux du C</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et/ ou aux propriétaires membres du club, sera à la charge </w:t>
      </w:r>
      <w:r w:rsidR="00D27269">
        <w:rPr>
          <w:rFonts w:ascii="Times New Roman" w:eastAsia="Times New Roman" w:hAnsi="Times New Roman" w:cs="Times New Roman"/>
          <w:sz w:val="24"/>
          <w:szCs w:val="24"/>
          <w:lang w:eastAsia="fr-FR"/>
        </w:rPr>
        <w:t xml:space="preserve"> de l’auteur, si la responsabilité de ce dernier est engagée et après  son audition par le Comité de Direction qui délibèrera en toute impartialité.</w:t>
      </w:r>
    </w:p>
    <w:p w:rsidR="00D27269" w:rsidRDefault="00D27269" w:rsidP="006E58B2">
      <w:pPr>
        <w:spacing w:after="0" w:line="240" w:lineRule="auto"/>
        <w:rPr>
          <w:rFonts w:ascii="Times New Roman" w:eastAsia="Times New Roman" w:hAnsi="Times New Roman" w:cs="Times New Roman"/>
          <w:sz w:val="24"/>
          <w:szCs w:val="24"/>
          <w:lang w:eastAsia="fr-FR"/>
        </w:rPr>
      </w:pPr>
    </w:p>
    <w:p w:rsidR="00D27269" w:rsidRDefault="00D27269" w:rsidP="006E58B2">
      <w:pPr>
        <w:spacing w:after="0" w:line="240" w:lineRule="auto"/>
        <w:rPr>
          <w:rFonts w:ascii="Times New Roman" w:eastAsia="Times New Roman" w:hAnsi="Times New Roman" w:cs="Times New Roman"/>
          <w:sz w:val="24"/>
          <w:szCs w:val="24"/>
          <w:lang w:eastAsia="fr-FR"/>
        </w:rPr>
      </w:pPr>
      <w:r w:rsidRPr="00D27269">
        <w:rPr>
          <w:rFonts w:ascii="Times New Roman" w:eastAsia="Times New Roman" w:hAnsi="Times New Roman" w:cs="Times New Roman"/>
          <w:b/>
          <w:sz w:val="24"/>
          <w:szCs w:val="24"/>
          <w:lang w:eastAsia="fr-FR"/>
        </w:rPr>
        <w:t>Article 5 :</w:t>
      </w:r>
      <w:r>
        <w:rPr>
          <w:rFonts w:ascii="Times New Roman" w:eastAsia="Times New Roman" w:hAnsi="Times New Roman" w:cs="Times New Roman"/>
          <w:sz w:val="24"/>
          <w:szCs w:val="24"/>
          <w:lang w:eastAsia="fr-FR"/>
        </w:rPr>
        <w:t xml:space="preserve"> Le C</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n’est pas responsable de la détérioration ou des vols commis sur les bateaux ou les voitures stationnés sur son territoire. Chaque adhérent est responsable de ses biens et doit être assuré en conséquence, avec renonciation à tout recours envers le C</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M.</w:t>
      </w:r>
    </w:p>
    <w:p w:rsidR="00B64DEE" w:rsidRDefault="00B64DEE" w:rsidP="006E58B2">
      <w:pPr>
        <w:spacing w:after="0" w:line="240" w:lineRule="auto"/>
        <w:rPr>
          <w:rFonts w:ascii="Times New Roman" w:eastAsia="Times New Roman" w:hAnsi="Times New Roman" w:cs="Times New Roman"/>
          <w:sz w:val="24"/>
          <w:szCs w:val="24"/>
          <w:lang w:eastAsia="fr-FR"/>
        </w:rPr>
      </w:pPr>
    </w:p>
    <w:p w:rsidR="001D58ED" w:rsidRDefault="00B64DEE" w:rsidP="00B64DEE">
      <w:pPr>
        <w:spacing w:after="0" w:line="240" w:lineRule="auto"/>
        <w:rPr>
          <w:rFonts w:ascii="Times New Roman" w:eastAsia="Times New Roman" w:hAnsi="Times New Roman" w:cs="Times New Roman"/>
          <w:sz w:val="24"/>
          <w:szCs w:val="24"/>
          <w:lang w:eastAsia="fr-FR"/>
        </w:rPr>
      </w:pPr>
      <w:r w:rsidRPr="00B64DEE">
        <w:rPr>
          <w:rFonts w:ascii="Times New Roman" w:eastAsia="Times New Roman" w:hAnsi="Times New Roman" w:cs="Times New Roman"/>
          <w:b/>
          <w:sz w:val="24"/>
          <w:szCs w:val="24"/>
          <w:lang w:eastAsia="fr-FR"/>
        </w:rPr>
        <w:t>Article 6 :</w:t>
      </w:r>
      <w:r>
        <w:rPr>
          <w:rFonts w:ascii="Times New Roman" w:eastAsia="Times New Roman" w:hAnsi="Times New Roman" w:cs="Times New Roman"/>
          <w:b/>
          <w:sz w:val="24"/>
          <w:szCs w:val="24"/>
          <w:lang w:eastAsia="fr-FR"/>
        </w:rPr>
        <w:t xml:space="preserve"> </w:t>
      </w:r>
      <w:r w:rsidRPr="00B64DEE">
        <w:rPr>
          <w:rFonts w:ascii="Times New Roman" w:eastAsia="Times New Roman" w:hAnsi="Times New Roman" w:cs="Times New Roman"/>
          <w:sz w:val="24"/>
          <w:szCs w:val="24"/>
          <w:lang w:eastAsia="fr-FR"/>
        </w:rPr>
        <w:t>Les enfants</w:t>
      </w:r>
      <w:r>
        <w:rPr>
          <w:rFonts w:ascii="Times New Roman" w:eastAsia="Times New Roman" w:hAnsi="Times New Roman" w:cs="Times New Roman"/>
          <w:sz w:val="24"/>
          <w:szCs w:val="24"/>
          <w:lang w:eastAsia="fr-FR"/>
        </w:rPr>
        <w:t xml:space="preserve"> doivent rester sous la surveillance effective de leurs parents ou de la personne responsable.</w:t>
      </w:r>
    </w:p>
    <w:p w:rsidR="00B64DEE" w:rsidRDefault="00B64DEE" w:rsidP="00B64D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chiens ne doivent pas vagabonder.</w:t>
      </w:r>
    </w:p>
    <w:p w:rsidR="00B64DEE" w:rsidRDefault="00B64DEE" w:rsidP="00B64DEE">
      <w:pPr>
        <w:spacing w:after="0" w:line="240" w:lineRule="auto"/>
        <w:rPr>
          <w:rFonts w:ascii="Times New Roman" w:eastAsia="Times New Roman" w:hAnsi="Times New Roman" w:cs="Times New Roman"/>
          <w:sz w:val="24"/>
          <w:szCs w:val="24"/>
          <w:lang w:eastAsia="fr-FR"/>
        </w:rPr>
      </w:pPr>
    </w:p>
    <w:p w:rsidR="00B64DEE" w:rsidRDefault="00B64DEE" w:rsidP="00B64DEE">
      <w:pPr>
        <w:spacing w:after="0" w:line="240" w:lineRule="auto"/>
        <w:rPr>
          <w:rFonts w:ascii="Times New Roman" w:eastAsia="Times New Roman" w:hAnsi="Times New Roman" w:cs="Times New Roman"/>
          <w:sz w:val="24"/>
          <w:szCs w:val="24"/>
          <w:lang w:eastAsia="fr-FR"/>
        </w:rPr>
      </w:pPr>
      <w:r w:rsidRPr="006437A4">
        <w:rPr>
          <w:rFonts w:ascii="Times New Roman" w:eastAsia="Times New Roman" w:hAnsi="Times New Roman" w:cs="Times New Roman"/>
          <w:b/>
          <w:sz w:val="24"/>
          <w:szCs w:val="24"/>
          <w:lang w:eastAsia="fr-FR"/>
        </w:rPr>
        <w:t>Article 7</w:t>
      </w:r>
      <w:r>
        <w:rPr>
          <w:rFonts w:ascii="Times New Roman" w:eastAsia="Times New Roman" w:hAnsi="Times New Roman" w:cs="Times New Roman"/>
          <w:sz w:val="24"/>
          <w:szCs w:val="24"/>
          <w:lang w:eastAsia="fr-FR"/>
        </w:rPr>
        <w:t> : L’usage des bateaux ou engins flottants appartenant au</w:t>
      </w:r>
      <w:r w:rsidR="00241221">
        <w:rPr>
          <w:rFonts w:ascii="Times New Roman" w:eastAsia="Times New Roman" w:hAnsi="Times New Roman" w:cs="Times New Roman"/>
          <w:sz w:val="24"/>
          <w:szCs w:val="24"/>
          <w:lang w:eastAsia="fr-FR"/>
        </w:rPr>
        <w:t xml:space="preserve"> C</w:t>
      </w:r>
      <w:r w:rsidR="0013701B">
        <w:rPr>
          <w:rFonts w:ascii="Times New Roman" w:eastAsia="Times New Roman" w:hAnsi="Times New Roman" w:cs="Times New Roman"/>
          <w:sz w:val="24"/>
          <w:szCs w:val="24"/>
          <w:lang w:eastAsia="fr-FR"/>
        </w:rPr>
        <w:t>.</w:t>
      </w:r>
      <w:r w:rsidR="00241221">
        <w:rPr>
          <w:rFonts w:ascii="Times New Roman" w:eastAsia="Times New Roman" w:hAnsi="Times New Roman" w:cs="Times New Roman"/>
          <w:sz w:val="24"/>
          <w:szCs w:val="24"/>
          <w:lang w:eastAsia="fr-FR"/>
        </w:rPr>
        <w:t>V</w:t>
      </w:r>
      <w:r w:rsidR="0013701B">
        <w:rPr>
          <w:rFonts w:ascii="Times New Roman" w:eastAsia="Times New Roman" w:hAnsi="Times New Roman" w:cs="Times New Roman"/>
          <w:sz w:val="24"/>
          <w:szCs w:val="24"/>
          <w:lang w:eastAsia="fr-FR"/>
        </w:rPr>
        <w:t>.</w:t>
      </w:r>
      <w:r w:rsidR="00241221">
        <w:rPr>
          <w:rFonts w:ascii="Times New Roman" w:eastAsia="Times New Roman" w:hAnsi="Times New Roman" w:cs="Times New Roman"/>
          <w:sz w:val="24"/>
          <w:szCs w:val="24"/>
          <w:lang w:eastAsia="fr-FR"/>
        </w:rPr>
        <w:t>H</w:t>
      </w:r>
      <w:r w:rsidR="0013701B">
        <w:rPr>
          <w:rFonts w:ascii="Times New Roman" w:eastAsia="Times New Roman" w:hAnsi="Times New Roman" w:cs="Times New Roman"/>
          <w:sz w:val="24"/>
          <w:szCs w:val="24"/>
          <w:lang w:eastAsia="fr-FR"/>
        </w:rPr>
        <w:t>.</w:t>
      </w:r>
      <w:r w:rsidR="00241221">
        <w:rPr>
          <w:rFonts w:ascii="Times New Roman" w:eastAsia="Times New Roman" w:hAnsi="Times New Roman" w:cs="Times New Roman"/>
          <w:sz w:val="24"/>
          <w:szCs w:val="24"/>
          <w:lang w:eastAsia="fr-FR"/>
        </w:rPr>
        <w:t>M</w:t>
      </w:r>
      <w:r w:rsidR="0013701B">
        <w:rPr>
          <w:rFonts w:ascii="Times New Roman" w:eastAsia="Times New Roman" w:hAnsi="Times New Roman" w:cs="Times New Roman"/>
          <w:sz w:val="24"/>
          <w:szCs w:val="24"/>
          <w:lang w:eastAsia="fr-FR"/>
        </w:rPr>
        <w:t>. </w:t>
      </w:r>
      <w:r w:rsidR="00241221">
        <w:rPr>
          <w:rFonts w:ascii="Times New Roman" w:eastAsia="Times New Roman" w:hAnsi="Times New Roman" w:cs="Times New Roman"/>
          <w:sz w:val="24"/>
          <w:szCs w:val="24"/>
          <w:lang w:eastAsia="fr-FR"/>
        </w:rPr>
        <w:t xml:space="preserve"> ou mis à disposition, est réservé aux adhérents et aux personnes autorisées par le Comité de Direction, ceci sous la seule responsabilité de l’utilisateur.</w:t>
      </w:r>
      <w:r w:rsidR="00241221">
        <w:rPr>
          <w:rFonts w:ascii="Times New Roman" w:eastAsia="Times New Roman" w:hAnsi="Times New Roman" w:cs="Times New Roman"/>
          <w:sz w:val="24"/>
          <w:szCs w:val="24"/>
          <w:lang w:eastAsia="fr-FR"/>
        </w:rPr>
        <w:br/>
        <w:t>La location de matériel nautique est soumise à contrat. Leur utilisation reste assujettie à la règlementation en vigueur et aux consignes du Chef de Base.</w:t>
      </w:r>
    </w:p>
    <w:p w:rsidR="007A3669" w:rsidRDefault="007A3669" w:rsidP="00B64DEE">
      <w:pPr>
        <w:spacing w:after="0" w:line="240" w:lineRule="auto"/>
        <w:rPr>
          <w:rFonts w:ascii="Times New Roman" w:eastAsia="Times New Roman" w:hAnsi="Times New Roman" w:cs="Times New Roman"/>
          <w:sz w:val="24"/>
          <w:szCs w:val="24"/>
          <w:lang w:eastAsia="fr-FR"/>
        </w:rPr>
      </w:pPr>
    </w:p>
    <w:p w:rsidR="007A3669" w:rsidRDefault="007A3669" w:rsidP="00B64DEE">
      <w:pPr>
        <w:spacing w:after="0" w:line="240" w:lineRule="auto"/>
        <w:rPr>
          <w:rFonts w:ascii="Times New Roman" w:eastAsia="Times New Roman" w:hAnsi="Times New Roman" w:cs="Times New Roman"/>
          <w:sz w:val="24"/>
          <w:szCs w:val="24"/>
          <w:lang w:eastAsia="fr-FR"/>
        </w:rPr>
      </w:pPr>
    </w:p>
    <w:p w:rsidR="007A3669" w:rsidRDefault="007A3669" w:rsidP="00B64DEE">
      <w:pPr>
        <w:spacing w:after="0" w:line="240" w:lineRule="auto"/>
        <w:rPr>
          <w:rFonts w:ascii="Times New Roman" w:eastAsia="Times New Roman" w:hAnsi="Times New Roman" w:cs="Times New Roman"/>
          <w:sz w:val="24"/>
          <w:szCs w:val="24"/>
          <w:lang w:eastAsia="fr-FR"/>
        </w:rPr>
      </w:pPr>
    </w:p>
    <w:p w:rsidR="007A3669" w:rsidRPr="007A3669" w:rsidRDefault="007A3669" w:rsidP="00B64DEE">
      <w:pPr>
        <w:spacing w:after="0" w:line="240" w:lineRule="auto"/>
        <w:rPr>
          <w:rFonts w:ascii="Times New Roman" w:eastAsia="Times New Roman" w:hAnsi="Times New Roman" w:cs="Times New Roman"/>
          <w:b/>
          <w:sz w:val="24"/>
          <w:szCs w:val="24"/>
          <w:lang w:eastAsia="fr-FR"/>
        </w:rPr>
      </w:pPr>
      <w:r w:rsidRPr="007A3669">
        <w:rPr>
          <w:rFonts w:ascii="Times New Roman" w:eastAsia="Times New Roman" w:hAnsi="Times New Roman" w:cs="Times New Roman"/>
          <w:b/>
          <w:sz w:val="24"/>
          <w:szCs w:val="24"/>
          <w:lang w:eastAsia="fr-FR"/>
        </w:rPr>
        <w:t>CHAPITRE 2 : AMARRAGE, MOUILLAGE, STATIONNEMENT SUR LA PLAGE</w:t>
      </w:r>
    </w:p>
    <w:p w:rsidR="006437A4" w:rsidRDefault="006437A4" w:rsidP="00B64DEE">
      <w:pPr>
        <w:spacing w:after="0" w:line="240" w:lineRule="auto"/>
        <w:rPr>
          <w:rFonts w:ascii="Times New Roman" w:eastAsia="Times New Roman" w:hAnsi="Times New Roman" w:cs="Times New Roman"/>
          <w:sz w:val="24"/>
          <w:szCs w:val="24"/>
          <w:lang w:eastAsia="fr-FR"/>
        </w:rPr>
      </w:pPr>
    </w:p>
    <w:p w:rsidR="006437A4" w:rsidRDefault="006437A4" w:rsidP="00B64DEE">
      <w:pPr>
        <w:spacing w:after="0" w:line="240" w:lineRule="auto"/>
        <w:rPr>
          <w:rFonts w:ascii="Times New Roman" w:eastAsia="Times New Roman" w:hAnsi="Times New Roman" w:cs="Times New Roman"/>
          <w:sz w:val="24"/>
          <w:szCs w:val="24"/>
          <w:lang w:eastAsia="fr-FR"/>
        </w:rPr>
      </w:pPr>
      <w:r w:rsidRPr="006437A4">
        <w:rPr>
          <w:rFonts w:ascii="Times New Roman" w:eastAsia="Times New Roman" w:hAnsi="Times New Roman" w:cs="Times New Roman"/>
          <w:b/>
          <w:sz w:val="24"/>
          <w:szCs w:val="24"/>
          <w:lang w:eastAsia="fr-FR"/>
        </w:rPr>
        <w:t xml:space="preserve">Article 8 : </w:t>
      </w:r>
      <w:r w:rsidRPr="006437A4">
        <w:rPr>
          <w:rFonts w:ascii="Times New Roman" w:eastAsia="Times New Roman" w:hAnsi="Times New Roman" w:cs="Times New Roman"/>
          <w:sz w:val="24"/>
          <w:szCs w:val="24"/>
          <w:lang w:eastAsia="fr-FR"/>
        </w:rPr>
        <w:t>La place</w:t>
      </w:r>
      <w:r>
        <w:rPr>
          <w:rFonts w:ascii="Times New Roman" w:eastAsia="Times New Roman" w:hAnsi="Times New Roman" w:cs="Times New Roman"/>
          <w:sz w:val="24"/>
          <w:szCs w:val="24"/>
          <w:lang w:eastAsia="fr-FR"/>
        </w:rPr>
        <w:t xml:space="preserve"> de chaque bateau bénéficiant d’un mouillage dans le Gaouléou est assignée par le Responsable du Gaouléou mandaté par de Comité de Direction. Le propriétaire devra alors positionner son bateau à la place qui lui aura été désignée.</w:t>
      </w:r>
      <w:r>
        <w:rPr>
          <w:rFonts w:ascii="Times New Roman" w:eastAsia="Times New Roman" w:hAnsi="Times New Roman" w:cs="Times New Roman"/>
          <w:sz w:val="24"/>
          <w:szCs w:val="24"/>
          <w:lang w:eastAsia="fr-FR"/>
        </w:rPr>
        <w:br/>
        <w:t>En cas de désaccord le Responsable pourra, après accord du Comité de Direction, déplacer le bateau aux risques et périls de l’occupant. Dans ce cas le propriétaire devra être prévenu</w:t>
      </w:r>
      <w:r w:rsidR="00D24AF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au moins 15 jours auparavant, par lettre recommandée avec accusé de réception</w:t>
      </w:r>
      <w:r w:rsidR="00D24AF2">
        <w:rPr>
          <w:rFonts w:ascii="Times New Roman" w:eastAsia="Times New Roman" w:hAnsi="Times New Roman" w:cs="Times New Roman"/>
          <w:sz w:val="24"/>
          <w:szCs w:val="24"/>
          <w:lang w:eastAsia="fr-FR"/>
        </w:rPr>
        <w:t>.</w:t>
      </w:r>
    </w:p>
    <w:p w:rsidR="00D24AF2" w:rsidRDefault="00D24AF2" w:rsidP="00B64DEE">
      <w:pPr>
        <w:spacing w:after="0" w:line="240" w:lineRule="auto"/>
        <w:rPr>
          <w:rFonts w:ascii="Times New Roman" w:eastAsia="Times New Roman" w:hAnsi="Times New Roman" w:cs="Times New Roman"/>
          <w:sz w:val="24"/>
          <w:szCs w:val="24"/>
          <w:lang w:eastAsia="fr-FR"/>
        </w:rPr>
      </w:pPr>
    </w:p>
    <w:p w:rsidR="00D24AF2" w:rsidRDefault="00D24AF2" w:rsidP="00B64DEE">
      <w:pPr>
        <w:spacing w:after="0" w:line="240" w:lineRule="auto"/>
        <w:rPr>
          <w:rFonts w:ascii="Times New Roman" w:eastAsia="Times New Roman" w:hAnsi="Times New Roman" w:cs="Times New Roman"/>
          <w:sz w:val="24"/>
          <w:szCs w:val="24"/>
          <w:lang w:eastAsia="fr-FR"/>
        </w:rPr>
      </w:pPr>
      <w:r w:rsidRPr="00D24AF2">
        <w:rPr>
          <w:rFonts w:ascii="Times New Roman" w:eastAsia="Times New Roman" w:hAnsi="Times New Roman" w:cs="Times New Roman"/>
          <w:b/>
          <w:sz w:val="24"/>
          <w:szCs w:val="24"/>
          <w:lang w:eastAsia="fr-FR"/>
        </w:rPr>
        <w:t>Article 9</w:t>
      </w:r>
      <w:r>
        <w:rPr>
          <w:rFonts w:ascii="Times New Roman" w:eastAsia="Times New Roman" w:hAnsi="Times New Roman" w:cs="Times New Roman"/>
          <w:b/>
          <w:sz w:val="24"/>
          <w:szCs w:val="24"/>
          <w:lang w:eastAsia="fr-FR"/>
        </w:rPr>
        <w:t xml:space="preserve"> : </w:t>
      </w:r>
      <w:r w:rsidRPr="00D24AF2">
        <w:rPr>
          <w:rFonts w:ascii="Times New Roman" w:eastAsia="Times New Roman" w:hAnsi="Times New Roman" w:cs="Times New Roman"/>
          <w:sz w:val="24"/>
          <w:szCs w:val="24"/>
          <w:lang w:eastAsia="fr-FR"/>
        </w:rPr>
        <w:t>Il est interdit</w:t>
      </w:r>
      <w:r>
        <w:rPr>
          <w:rFonts w:ascii="Times New Roman" w:eastAsia="Times New Roman" w:hAnsi="Times New Roman" w:cs="Times New Roman"/>
          <w:sz w:val="24"/>
          <w:szCs w:val="24"/>
          <w:lang w:eastAsia="fr-FR"/>
        </w:rPr>
        <w:t xml:space="preserve"> de déplacer, d’accoster ou de monter sur un bateau sans l’autorisation de son propriétaire, ceci en dehors de l’article 8, ou dans le cas d’un bateau représentant un danger (rupture d’amarrage, risque de naufrage, incendie).</w:t>
      </w:r>
    </w:p>
    <w:p w:rsidR="00D24AF2" w:rsidRDefault="00D24AF2" w:rsidP="00B64DEE">
      <w:pPr>
        <w:spacing w:after="0" w:line="240" w:lineRule="auto"/>
        <w:rPr>
          <w:rFonts w:ascii="Times New Roman" w:eastAsia="Times New Roman" w:hAnsi="Times New Roman" w:cs="Times New Roman"/>
          <w:b/>
          <w:sz w:val="24"/>
          <w:szCs w:val="24"/>
          <w:lang w:eastAsia="fr-FR"/>
        </w:rPr>
      </w:pPr>
    </w:p>
    <w:p w:rsidR="008F0134" w:rsidRDefault="00D24AF2" w:rsidP="00D24AF2">
      <w:pPr>
        <w:tabs>
          <w:tab w:val="left" w:pos="1328"/>
        </w:tabs>
        <w:spacing w:after="0" w:line="240" w:lineRule="auto"/>
        <w:rPr>
          <w:rFonts w:ascii="Times New Roman" w:eastAsia="Times New Roman" w:hAnsi="Times New Roman" w:cs="Times New Roman"/>
          <w:sz w:val="24"/>
          <w:szCs w:val="24"/>
          <w:lang w:eastAsia="fr-FR"/>
        </w:rPr>
      </w:pPr>
      <w:r w:rsidRPr="00D24AF2">
        <w:rPr>
          <w:rFonts w:ascii="Times New Roman" w:eastAsia="Times New Roman" w:hAnsi="Times New Roman" w:cs="Times New Roman"/>
          <w:b/>
          <w:sz w:val="24"/>
          <w:szCs w:val="24"/>
          <w:lang w:eastAsia="fr-FR"/>
        </w:rPr>
        <w:t>Article 10 :</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Chaque propriétaire est responsable de l’amarrage de son bateau, même si ce dernier est frappé sur un corps-mort, il appartient au propriétaire de vérifier l’état de son amarrage. Le C.V.H.M. est responsable uniquement du corps-mort.</w:t>
      </w:r>
      <w:r>
        <w:rPr>
          <w:rFonts w:ascii="Times New Roman" w:eastAsia="Times New Roman" w:hAnsi="Times New Roman" w:cs="Times New Roman"/>
          <w:sz w:val="24"/>
          <w:szCs w:val="24"/>
          <w:lang w:eastAsia="fr-FR"/>
        </w:rPr>
        <w:br/>
        <w:t xml:space="preserve">En cas d’accident (rupture d’aussière, d’amarre ou autre), le Responsable avisera </w:t>
      </w:r>
      <w:r w:rsidR="008F0134">
        <w:rPr>
          <w:rFonts w:ascii="Times New Roman" w:eastAsia="Times New Roman" w:hAnsi="Times New Roman" w:cs="Times New Roman"/>
          <w:sz w:val="24"/>
          <w:szCs w:val="24"/>
          <w:lang w:eastAsia="fr-FR"/>
        </w:rPr>
        <w:t>le propriétaire du bateau par téléphone. En cas d’absence de celui-ci et malgré l’envoi d’une lettre recommandée avec accusé de réception, ou dans l’impossibilité de le joindre dans les plus brefs délais, le Responsable devra :</w:t>
      </w:r>
    </w:p>
    <w:p w:rsidR="008F0134" w:rsidRDefault="008F0134" w:rsidP="008F0134">
      <w:pPr>
        <w:pStyle w:val="Paragraphedeliste"/>
        <w:numPr>
          <w:ilvl w:val="0"/>
          <w:numId w:val="1"/>
        </w:numPr>
        <w:tabs>
          <w:tab w:val="left" w:pos="1328"/>
        </w:tabs>
        <w:spacing w:after="0" w:line="240" w:lineRule="auto"/>
        <w:rPr>
          <w:rFonts w:ascii="Times New Roman" w:eastAsia="Times New Roman" w:hAnsi="Times New Roman" w:cs="Times New Roman"/>
          <w:sz w:val="24"/>
          <w:szCs w:val="24"/>
          <w:lang w:eastAsia="fr-FR"/>
        </w:rPr>
      </w:pPr>
      <w:r w:rsidRPr="008F0134">
        <w:rPr>
          <w:rFonts w:ascii="Times New Roman" w:eastAsia="Times New Roman" w:hAnsi="Times New Roman" w:cs="Times New Roman"/>
          <w:sz w:val="24"/>
          <w:szCs w:val="24"/>
          <w:lang w:eastAsia="fr-FR"/>
        </w:rPr>
        <w:t>soit déplacer le bateau</w:t>
      </w:r>
      <w:r w:rsidR="00D24AF2" w:rsidRPr="008F013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aux risques et périls et aux frais du propriétaire si la responsabilité de ce dernier est engagée.</w:t>
      </w:r>
    </w:p>
    <w:p w:rsidR="008F0134" w:rsidRDefault="003D35C5" w:rsidP="008F0134">
      <w:pPr>
        <w:pStyle w:val="Paragraphedeliste"/>
        <w:numPr>
          <w:ilvl w:val="0"/>
          <w:numId w:val="1"/>
        </w:numPr>
        <w:tabs>
          <w:tab w:val="left" w:pos="132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008F0134">
        <w:rPr>
          <w:rFonts w:ascii="Times New Roman" w:eastAsia="Times New Roman" w:hAnsi="Times New Roman" w:cs="Times New Roman"/>
          <w:sz w:val="24"/>
          <w:szCs w:val="24"/>
          <w:lang w:eastAsia="fr-FR"/>
        </w:rPr>
        <w:t>oit faire appel à une société spécialisée qui agira en présence d’un huissier. Les frais encourus seront à la charge du propriétaire.</w:t>
      </w:r>
    </w:p>
    <w:p w:rsidR="008F0134" w:rsidRPr="008F0134" w:rsidRDefault="008F0134" w:rsidP="008F0134">
      <w:pPr>
        <w:tabs>
          <w:tab w:val="left" w:pos="1328"/>
        </w:tabs>
        <w:spacing w:after="0" w:line="240" w:lineRule="auto"/>
        <w:rPr>
          <w:rFonts w:ascii="Times New Roman" w:eastAsia="Times New Roman" w:hAnsi="Times New Roman" w:cs="Times New Roman"/>
          <w:b/>
          <w:sz w:val="24"/>
          <w:szCs w:val="24"/>
          <w:lang w:eastAsia="fr-FR"/>
        </w:rPr>
      </w:pPr>
    </w:p>
    <w:p w:rsidR="00D24AF2" w:rsidRPr="008F0134" w:rsidRDefault="008F0134" w:rsidP="008F0134">
      <w:pPr>
        <w:tabs>
          <w:tab w:val="left" w:pos="1328"/>
        </w:tabs>
        <w:spacing w:after="0" w:line="240" w:lineRule="auto"/>
        <w:rPr>
          <w:rFonts w:ascii="Times New Roman" w:eastAsia="Times New Roman" w:hAnsi="Times New Roman" w:cs="Times New Roman"/>
          <w:b/>
          <w:sz w:val="24"/>
          <w:szCs w:val="24"/>
          <w:lang w:eastAsia="fr-FR"/>
        </w:rPr>
      </w:pPr>
      <w:r w:rsidRPr="008F0134">
        <w:rPr>
          <w:rFonts w:ascii="Times New Roman" w:eastAsia="Times New Roman" w:hAnsi="Times New Roman" w:cs="Times New Roman"/>
          <w:b/>
          <w:sz w:val="24"/>
          <w:szCs w:val="24"/>
          <w:lang w:eastAsia="fr-FR"/>
        </w:rPr>
        <w:t xml:space="preserve">Article 11 : </w:t>
      </w:r>
      <w:r w:rsidR="00D24AF2" w:rsidRPr="008F0134">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Tout bateau présentant un danger pour les autres embarcations entraînera l’envoi d’une lettre recommandée du Comité de Direction</w:t>
      </w:r>
      <w:r w:rsidR="00D24AF2" w:rsidRPr="008F0134">
        <w:rPr>
          <w:rFonts w:ascii="Times New Roman" w:eastAsia="Times New Roman" w:hAnsi="Times New Roman" w:cs="Times New Roman"/>
          <w:b/>
          <w:sz w:val="24"/>
          <w:szCs w:val="24"/>
          <w:lang w:eastAsia="fr-FR"/>
        </w:rPr>
        <w:t xml:space="preserve">  </w:t>
      </w:r>
      <w:r w:rsidRPr="008F0134">
        <w:rPr>
          <w:rFonts w:ascii="Times New Roman" w:eastAsia="Times New Roman" w:hAnsi="Times New Roman" w:cs="Times New Roman"/>
          <w:sz w:val="24"/>
          <w:szCs w:val="24"/>
          <w:lang w:eastAsia="fr-FR"/>
        </w:rPr>
        <w:t>au propriétaire du bateau défaillant.</w:t>
      </w:r>
      <w:r w:rsidR="00D24AF2" w:rsidRPr="008F0134">
        <w:rPr>
          <w:rFonts w:ascii="Times New Roman" w:eastAsia="Times New Roman" w:hAnsi="Times New Roman" w:cs="Times New Roman"/>
          <w:sz w:val="24"/>
          <w:szCs w:val="24"/>
          <w:lang w:eastAsia="fr-FR"/>
        </w:rPr>
        <w:t xml:space="preserve">                                                                                                                                                                                                                                                                                                                                                                                                                                             </w:t>
      </w:r>
    </w:p>
    <w:p w:rsidR="00D24AF2" w:rsidRDefault="008F0134" w:rsidP="00B64DEE">
      <w:pPr>
        <w:spacing w:after="0" w:line="240" w:lineRule="auto"/>
        <w:rPr>
          <w:rFonts w:ascii="Times New Roman" w:hAnsi="Times New Roman" w:cs="Times New Roman"/>
          <w:sz w:val="24"/>
          <w:szCs w:val="24"/>
        </w:rPr>
      </w:pPr>
      <w:r>
        <w:rPr>
          <w:rFonts w:ascii="Times New Roman" w:hAnsi="Times New Roman" w:cs="Times New Roman"/>
          <w:sz w:val="24"/>
          <w:szCs w:val="24"/>
        </w:rPr>
        <w:t>Le C.V.H.M. se réserve le droit de pratiquer à la mise à terre du bateau, sous contrôle d’un huissier et de l’autorité compét</w:t>
      </w:r>
      <w:r w:rsidR="00B40E48">
        <w:rPr>
          <w:rFonts w:ascii="Times New Roman" w:hAnsi="Times New Roman" w:cs="Times New Roman"/>
          <w:sz w:val="24"/>
          <w:szCs w:val="24"/>
        </w:rPr>
        <w:t>e</w:t>
      </w:r>
      <w:r>
        <w:rPr>
          <w:rFonts w:ascii="Times New Roman" w:hAnsi="Times New Roman" w:cs="Times New Roman"/>
          <w:sz w:val="24"/>
          <w:szCs w:val="24"/>
        </w:rPr>
        <w:t>nte</w:t>
      </w:r>
      <w:r w:rsidR="00B40E48">
        <w:rPr>
          <w:rFonts w:ascii="Times New Roman" w:hAnsi="Times New Roman" w:cs="Times New Roman"/>
          <w:sz w:val="24"/>
          <w:szCs w:val="24"/>
        </w:rPr>
        <w:t xml:space="preserve"> en matière de police dans le Gaouléou. Les frais de cette manutention et de garage à terre et les frais éventuel de procédure juridique incombant au propriétaire dudit bateau. Cette mesure s’applique également aux adhérents,  en dehors des places réservées à la Mairie de Hourtin, dont les cotisations n’ont pas été réglées dans les délais prévus par l’article 10 des statuts du C.V.H.M.</w:t>
      </w:r>
    </w:p>
    <w:p w:rsidR="007A53D3" w:rsidRDefault="007A53D3" w:rsidP="00B64DEE">
      <w:pPr>
        <w:spacing w:after="0" w:line="240" w:lineRule="auto"/>
        <w:rPr>
          <w:rFonts w:ascii="Times New Roman" w:hAnsi="Times New Roman" w:cs="Times New Roman"/>
          <w:sz w:val="24"/>
          <w:szCs w:val="24"/>
        </w:rPr>
      </w:pPr>
    </w:p>
    <w:p w:rsidR="007A53D3" w:rsidRDefault="007A53D3" w:rsidP="00B64DEE">
      <w:pPr>
        <w:spacing w:after="0" w:line="240" w:lineRule="auto"/>
        <w:rPr>
          <w:rFonts w:ascii="Times New Roman" w:hAnsi="Times New Roman" w:cs="Times New Roman"/>
          <w:sz w:val="24"/>
          <w:szCs w:val="24"/>
        </w:rPr>
      </w:pPr>
      <w:r w:rsidRPr="007A53D3">
        <w:rPr>
          <w:rFonts w:ascii="Times New Roman" w:hAnsi="Times New Roman" w:cs="Times New Roman"/>
          <w:b/>
          <w:sz w:val="24"/>
          <w:szCs w:val="24"/>
        </w:rPr>
        <w:t>Article 12 :</w:t>
      </w:r>
      <w:r>
        <w:rPr>
          <w:rFonts w:ascii="Times New Roman" w:hAnsi="Times New Roman" w:cs="Times New Roman"/>
          <w:b/>
          <w:sz w:val="24"/>
          <w:szCs w:val="24"/>
        </w:rPr>
        <w:t xml:space="preserve"> </w:t>
      </w:r>
      <w:r w:rsidRPr="007A53D3">
        <w:rPr>
          <w:rFonts w:ascii="Times New Roman" w:hAnsi="Times New Roman" w:cs="Times New Roman"/>
          <w:sz w:val="24"/>
          <w:szCs w:val="24"/>
        </w:rPr>
        <w:t>Les pontons du club</w:t>
      </w:r>
      <w:r>
        <w:rPr>
          <w:rFonts w:ascii="Times New Roman" w:hAnsi="Times New Roman" w:cs="Times New Roman"/>
          <w:sz w:val="24"/>
          <w:szCs w:val="24"/>
        </w:rPr>
        <w:t xml:space="preserve"> peuvent être utilisés occasionnellement pour l’accostage des bateaux. Cette durée ne peut pas excéder 18h, sauf accord du Président du C.V.H.M. pour des raisons de sécurité ou de maintenance. Les bateaux accostés aux pontons restent sous la surveillance de leur propriétaire. </w:t>
      </w:r>
      <w:r>
        <w:rPr>
          <w:rFonts w:ascii="Times New Roman" w:hAnsi="Times New Roman" w:cs="Times New Roman"/>
          <w:sz w:val="24"/>
          <w:szCs w:val="24"/>
        </w:rPr>
        <w:br/>
        <w:t>En cas de non-respect de cet article, le bateau pourra être déplacé conformément à l’article 8 du présent règlement. La circulation sur les pontons est strictement réservée aux membres du C.V.H.M. ou à ses invités.</w:t>
      </w:r>
    </w:p>
    <w:p w:rsidR="00434E66" w:rsidRDefault="00434E66" w:rsidP="00B64DEE">
      <w:pPr>
        <w:spacing w:after="0" w:line="240" w:lineRule="auto"/>
        <w:rPr>
          <w:rFonts w:ascii="Times New Roman" w:hAnsi="Times New Roman" w:cs="Times New Roman"/>
          <w:sz w:val="24"/>
          <w:szCs w:val="24"/>
        </w:rPr>
      </w:pPr>
    </w:p>
    <w:p w:rsidR="00434E66" w:rsidRDefault="00434E66" w:rsidP="00B64DEE">
      <w:pPr>
        <w:spacing w:after="0" w:line="240" w:lineRule="auto"/>
        <w:rPr>
          <w:rFonts w:ascii="Times New Roman" w:hAnsi="Times New Roman" w:cs="Times New Roman"/>
          <w:sz w:val="24"/>
          <w:szCs w:val="24"/>
        </w:rPr>
      </w:pPr>
      <w:r w:rsidRPr="00434E66">
        <w:rPr>
          <w:rFonts w:ascii="Times New Roman" w:hAnsi="Times New Roman" w:cs="Times New Roman"/>
          <w:b/>
          <w:sz w:val="24"/>
          <w:szCs w:val="24"/>
        </w:rPr>
        <w:t>Article 13 :</w:t>
      </w:r>
      <w:r>
        <w:rPr>
          <w:rFonts w:ascii="Times New Roman" w:hAnsi="Times New Roman" w:cs="Times New Roman"/>
          <w:b/>
          <w:sz w:val="24"/>
          <w:szCs w:val="24"/>
        </w:rPr>
        <w:t xml:space="preserve"> </w:t>
      </w:r>
      <w:r w:rsidRPr="00434E66">
        <w:rPr>
          <w:rFonts w:ascii="Times New Roman" w:hAnsi="Times New Roman" w:cs="Times New Roman"/>
          <w:sz w:val="24"/>
          <w:szCs w:val="24"/>
        </w:rPr>
        <w:t>Pour tout changement de bateau,</w:t>
      </w:r>
      <w:r>
        <w:rPr>
          <w:rFonts w:ascii="Times New Roman" w:hAnsi="Times New Roman" w:cs="Times New Roman"/>
          <w:sz w:val="24"/>
          <w:szCs w:val="24"/>
        </w:rPr>
        <w:t xml:space="preserve"> l’adhérent</w:t>
      </w:r>
      <w:r w:rsidR="007A3669">
        <w:rPr>
          <w:rFonts w:ascii="Times New Roman" w:hAnsi="Times New Roman" w:cs="Times New Roman"/>
          <w:sz w:val="24"/>
          <w:szCs w:val="24"/>
        </w:rPr>
        <w:t xml:space="preserve"> doit informer par lettre le Responsable du Gaouléou qui doit donner son accord en fonction des caractéristiques techniques du corps-mort alloué au précédent bateau.</w:t>
      </w:r>
    </w:p>
    <w:p w:rsidR="007A3669" w:rsidRDefault="007A3669" w:rsidP="00B64DEE">
      <w:pPr>
        <w:spacing w:after="0" w:line="240" w:lineRule="auto"/>
        <w:rPr>
          <w:rFonts w:ascii="Times New Roman" w:hAnsi="Times New Roman" w:cs="Times New Roman"/>
          <w:sz w:val="24"/>
          <w:szCs w:val="24"/>
        </w:rPr>
      </w:pPr>
    </w:p>
    <w:p w:rsidR="007A3669" w:rsidRDefault="007A3669" w:rsidP="00B64DEE">
      <w:pPr>
        <w:spacing w:after="0" w:line="240" w:lineRule="auto"/>
        <w:rPr>
          <w:rFonts w:ascii="Times New Roman" w:hAnsi="Times New Roman" w:cs="Times New Roman"/>
          <w:sz w:val="24"/>
          <w:szCs w:val="24"/>
        </w:rPr>
      </w:pPr>
      <w:r w:rsidRPr="007A3669">
        <w:rPr>
          <w:rFonts w:ascii="Times New Roman" w:hAnsi="Times New Roman" w:cs="Times New Roman"/>
          <w:b/>
          <w:sz w:val="24"/>
          <w:szCs w:val="24"/>
        </w:rPr>
        <w:t xml:space="preserve">Article 14 : </w:t>
      </w:r>
      <w:r w:rsidRPr="007A3669">
        <w:rPr>
          <w:rFonts w:ascii="Times New Roman" w:hAnsi="Times New Roman" w:cs="Times New Roman"/>
          <w:sz w:val="24"/>
          <w:szCs w:val="24"/>
        </w:rPr>
        <w:t>Le placement</w:t>
      </w:r>
      <w:r>
        <w:rPr>
          <w:rFonts w:ascii="Times New Roman" w:hAnsi="Times New Roman" w:cs="Times New Roman"/>
          <w:sz w:val="24"/>
          <w:szCs w:val="24"/>
        </w:rPr>
        <w:t xml:space="preserve"> des bateaux sur la plage est assigné par le Chef de Base. Le bateau doit être attaché au sol afin de ne pas se retourner en cas de coup de vent.</w:t>
      </w:r>
    </w:p>
    <w:p w:rsidR="007A3669" w:rsidRPr="007A3669" w:rsidRDefault="007A3669" w:rsidP="00B64DEE">
      <w:pPr>
        <w:spacing w:after="0" w:line="240" w:lineRule="auto"/>
        <w:rPr>
          <w:rFonts w:ascii="Times New Roman" w:hAnsi="Times New Roman" w:cs="Times New Roman"/>
          <w:b/>
          <w:sz w:val="24"/>
          <w:szCs w:val="24"/>
        </w:rPr>
      </w:pPr>
    </w:p>
    <w:p w:rsidR="00DD7AF6" w:rsidRDefault="007A3669" w:rsidP="007A3669">
      <w:pPr>
        <w:tabs>
          <w:tab w:val="left" w:pos="3675"/>
        </w:tabs>
        <w:spacing w:after="0" w:line="240" w:lineRule="auto"/>
        <w:rPr>
          <w:rFonts w:ascii="Times New Roman" w:hAnsi="Times New Roman" w:cs="Times New Roman"/>
          <w:sz w:val="24"/>
          <w:szCs w:val="24"/>
        </w:rPr>
      </w:pPr>
      <w:r w:rsidRPr="007A3669">
        <w:rPr>
          <w:rFonts w:ascii="Times New Roman" w:hAnsi="Times New Roman" w:cs="Times New Roman"/>
          <w:b/>
          <w:sz w:val="24"/>
          <w:szCs w:val="24"/>
        </w:rPr>
        <w:t>Article 15 :</w:t>
      </w:r>
      <w:r>
        <w:rPr>
          <w:rFonts w:ascii="Times New Roman" w:hAnsi="Times New Roman" w:cs="Times New Roman"/>
          <w:b/>
          <w:sz w:val="24"/>
          <w:szCs w:val="24"/>
        </w:rPr>
        <w:t xml:space="preserve"> </w:t>
      </w:r>
      <w:r w:rsidRPr="007A3669">
        <w:rPr>
          <w:rFonts w:ascii="Times New Roman" w:hAnsi="Times New Roman" w:cs="Times New Roman"/>
          <w:sz w:val="24"/>
          <w:szCs w:val="24"/>
        </w:rPr>
        <w:t>Tout bateau stationné</w:t>
      </w:r>
      <w:r>
        <w:rPr>
          <w:rFonts w:ascii="Times New Roman" w:hAnsi="Times New Roman" w:cs="Times New Roman"/>
          <w:sz w:val="24"/>
          <w:szCs w:val="24"/>
        </w:rPr>
        <w:t xml:space="preserve"> illégalement sur la plage (pas de vignette, vignette périmée, bateau mal stati</w:t>
      </w:r>
      <w:r w:rsidR="00DD7AF6">
        <w:rPr>
          <w:rFonts w:ascii="Times New Roman" w:hAnsi="Times New Roman" w:cs="Times New Roman"/>
          <w:sz w:val="24"/>
          <w:szCs w:val="24"/>
        </w:rPr>
        <w:t>o</w:t>
      </w:r>
      <w:r>
        <w:rPr>
          <w:rFonts w:ascii="Times New Roman" w:hAnsi="Times New Roman" w:cs="Times New Roman"/>
          <w:sz w:val="24"/>
          <w:szCs w:val="24"/>
        </w:rPr>
        <w:t>n</w:t>
      </w:r>
      <w:r w:rsidR="00DD7AF6">
        <w:rPr>
          <w:rFonts w:ascii="Times New Roman" w:hAnsi="Times New Roman" w:cs="Times New Roman"/>
          <w:sz w:val="24"/>
          <w:szCs w:val="24"/>
        </w:rPr>
        <w:t>né…) sera automatiquement déplacé. Son propriétaire sera prévenu par lettre recommandée avec accusé de réception (délai 15 jours).</w:t>
      </w:r>
    </w:p>
    <w:p w:rsidR="00DD7AF6" w:rsidRDefault="00DD7AF6" w:rsidP="007A3669">
      <w:pPr>
        <w:tabs>
          <w:tab w:val="left" w:pos="3675"/>
        </w:tabs>
        <w:spacing w:after="0" w:line="240" w:lineRule="auto"/>
        <w:rPr>
          <w:rFonts w:ascii="Times New Roman" w:hAnsi="Times New Roman" w:cs="Times New Roman"/>
          <w:sz w:val="24"/>
          <w:szCs w:val="24"/>
        </w:rPr>
      </w:pPr>
    </w:p>
    <w:p w:rsidR="008914E9" w:rsidRDefault="00DD7AF6" w:rsidP="007A3669">
      <w:pPr>
        <w:tabs>
          <w:tab w:val="left" w:pos="3675"/>
        </w:tabs>
        <w:spacing w:after="0" w:line="240" w:lineRule="auto"/>
        <w:rPr>
          <w:rFonts w:ascii="Times New Roman" w:hAnsi="Times New Roman" w:cs="Times New Roman"/>
          <w:sz w:val="24"/>
          <w:szCs w:val="24"/>
        </w:rPr>
      </w:pPr>
      <w:r w:rsidRPr="00DD7AF6">
        <w:rPr>
          <w:rFonts w:ascii="Times New Roman" w:hAnsi="Times New Roman" w:cs="Times New Roman"/>
          <w:b/>
          <w:sz w:val="24"/>
          <w:szCs w:val="24"/>
        </w:rPr>
        <w:t>CHAPITRE 3 : STATIONNEMENT DES VEHICULES</w:t>
      </w:r>
      <w:r w:rsidR="007A3669" w:rsidRPr="00DD7AF6">
        <w:rPr>
          <w:rFonts w:ascii="Times New Roman" w:hAnsi="Times New Roman" w:cs="Times New Roman"/>
          <w:b/>
          <w:sz w:val="24"/>
          <w:szCs w:val="24"/>
        </w:rPr>
        <w:tab/>
      </w:r>
      <w:r w:rsidR="008914E9">
        <w:rPr>
          <w:rFonts w:ascii="Times New Roman" w:hAnsi="Times New Roman" w:cs="Times New Roman"/>
          <w:b/>
          <w:sz w:val="24"/>
          <w:szCs w:val="24"/>
        </w:rPr>
        <w:br/>
      </w:r>
      <w:r w:rsidR="008914E9">
        <w:rPr>
          <w:rFonts w:ascii="Times New Roman" w:hAnsi="Times New Roman" w:cs="Times New Roman"/>
          <w:b/>
          <w:sz w:val="24"/>
          <w:szCs w:val="24"/>
        </w:rPr>
        <w:br/>
        <w:t xml:space="preserve">Article 16 : </w:t>
      </w:r>
      <w:r w:rsidR="008914E9">
        <w:rPr>
          <w:rFonts w:ascii="Times New Roman" w:hAnsi="Times New Roman" w:cs="Times New Roman"/>
          <w:sz w:val="24"/>
          <w:szCs w:val="24"/>
        </w:rPr>
        <w:t>Le stationnement des voitures est autorisé</w:t>
      </w:r>
      <w:r w:rsidR="0047740B">
        <w:rPr>
          <w:rFonts w:ascii="Times New Roman" w:hAnsi="Times New Roman" w:cs="Times New Roman"/>
          <w:sz w:val="24"/>
          <w:szCs w:val="24"/>
        </w:rPr>
        <w:t xml:space="preserve"> uniquement le long de l’avenue de la Voile.</w:t>
      </w:r>
    </w:p>
    <w:p w:rsidR="0047740B" w:rsidRDefault="0047740B" w:rsidP="007A3669">
      <w:pPr>
        <w:tabs>
          <w:tab w:val="left" w:pos="3675"/>
        </w:tabs>
        <w:spacing w:after="0" w:line="240" w:lineRule="auto"/>
        <w:rPr>
          <w:rFonts w:ascii="Times New Roman" w:hAnsi="Times New Roman" w:cs="Times New Roman"/>
          <w:sz w:val="24"/>
          <w:szCs w:val="24"/>
        </w:rPr>
      </w:pPr>
      <w:bookmarkStart w:id="0" w:name="_GoBack"/>
      <w:bookmarkEnd w:id="0"/>
    </w:p>
    <w:p w:rsidR="008914E9" w:rsidRDefault="008914E9" w:rsidP="007A3669">
      <w:pPr>
        <w:tabs>
          <w:tab w:val="left" w:pos="3675"/>
        </w:tabs>
        <w:spacing w:after="0" w:line="240" w:lineRule="auto"/>
        <w:rPr>
          <w:rFonts w:ascii="Times New Roman" w:hAnsi="Times New Roman" w:cs="Times New Roman"/>
          <w:sz w:val="24"/>
          <w:szCs w:val="24"/>
        </w:rPr>
      </w:pPr>
      <w:r w:rsidRPr="008914E9">
        <w:rPr>
          <w:rFonts w:ascii="Times New Roman" w:hAnsi="Times New Roman" w:cs="Times New Roman"/>
          <w:b/>
          <w:sz w:val="24"/>
          <w:szCs w:val="24"/>
        </w:rPr>
        <w:t>Article 17 </w:t>
      </w:r>
      <w:r w:rsidRPr="008914E9">
        <w:rPr>
          <w:rFonts w:ascii="Times New Roman" w:hAnsi="Times New Roman" w:cs="Times New Roman"/>
          <w:sz w:val="24"/>
          <w:szCs w:val="24"/>
        </w:rPr>
        <w:t xml:space="preserve">: </w:t>
      </w:r>
      <w:r>
        <w:rPr>
          <w:rFonts w:ascii="Times New Roman" w:hAnsi="Times New Roman" w:cs="Times New Roman"/>
          <w:sz w:val="24"/>
          <w:szCs w:val="24"/>
        </w:rPr>
        <w:t>L</w:t>
      </w:r>
      <w:r w:rsidRPr="008914E9">
        <w:rPr>
          <w:rFonts w:ascii="Times New Roman" w:hAnsi="Times New Roman" w:cs="Times New Roman"/>
          <w:sz w:val="24"/>
          <w:szCs w:val="24"/>
        </w:rPr>
        <w:t>e stationnement des camping-cars</w:t>
      </w:r>
      <w:r>
        <w:rPr>
          <w:rFonts w:ascii="Times New Roman" w:hAnsi="Times New Roman" w:cs="Times New Roman"/>
          <w:sz w:val="24"/>
          <w:szCs w:val="24"/>
        </w:rPr>
        <w:t xml:space="preserve"> est interdit après 22h.</w:t>
      </w:r>
    </w:p>
    <w:p w:rsidR="008914E9" w:rsidRDefault="008914E9" w:rsidP="007A3669">
      <w:pPr>
        <w:tabs>
          <w:tab w:val="left" w:pos="3675"/>
        </w:tabs>
        <w:spacing w:after="0" w:line="240" w:lineRule="auto"/>
        <w:rPr>
          <w:rFonts w:ascii="Times New Roman" w:hAnsi="Times New Roman" w:cs="Times New Roman"/>
          <w:sz w:val="24"/>
          <w:szCs w:val="24"/>
        </w:rPr>
      </w:pPr>
    </w:p>
    <w:p w:rsidR="008914E9" w:rsidRDefault="008914E9" w:rsidP="008914E9">
      <w:pPr>
        <w:tabs>
          <w:tab w:val="left" w:pos="1575"/>
        </w:tabs>
        <w:spacing w:after="0" w:line="240" w:lineRule="auto"/>
        <w:rPr>
          <w:rFonts w:ascii="Times New Roman" w:hAnsi="Times New Roman" w:cs="Times New Roman"/>
          <w:sz w:val="24"/>
          <w:szCs w:val="24"/>
        </w:rPr>
      </w:pPr>
      <w:r w:rsidRPr="008914E9">
        <w:rPr>
          <w:rFonts w:ascii="Times New Roman" w:hAnsi="Times New Roman" w:cs="Times New Roman"/>
          <w:b/>
          <w:sz w:val="24"/>
          <w:szCs w:val="24"/>
        </w:rPr>
        <w:t>Article 18 :</w:t>
      </w:r>
      <w:r w:rsidRPr="008914E9">
        <w:rPr>
          <w:rFonts w:ascii="Times New Roman" w:hAnsi="Times New Roman" w:cs="Times New Roman"/>
          <w:sz w:val="24"/>
          <w:szCs w:val="24"/>
        </w:rPr>
        <w:t xml:space="preserve"> </w:t>
      </w:r>
      <w:r>
        <w:rPr>
          <w:rFonts w:ascii="Times New Roman" w:hAnsi="Times New Roman" w:cs="Times New Roman"/>
          <w:sz w:val="24"/>
          <w:szCs w:val="24"/>
        </w:rPr>
        <w:t>L</w:t>
      </w:r>
      <w:r w:rsidRPr="008914E9">
        <w:rPr>
          <w:rFonts w:ascii="Times New Roman" w:hAnsi="Times New Roman" w:cs="Times New Roman"/>
          <w:sz w:val="24"/>
          <w:szCs w:val="24"/>
        </w:rPr>
        <w:t>e</w:t>
      </w:r>
      <w:r w:rsidRPr="008914E9">
        <w:rPr>
          <w:rFonts w:ascii="Times New Roman" w:hAnsi="Times New Roman" w:cs="Times New Roman"/>
          <w:sz w:val="24"/>
          <w:szCs w:val="24"/>
        </w:rPr>
        <w:tab/>
      </w:r>
      <w:r>
        <w:rPr>
          <w:rFonts w:ascii="Times New Roman" w:hAnsi="Times New Roman" w:cs="Times New Roman"/>
          <w:sz w:val="24"/>
          <w:szCs w:val="24"/>
        </w:rPr>
        <w:t>camping sous toutes ses formes est interdit sur terre et sur l’eau.</w:t>
      </w:r>
      <w:r>
        <w:rPr>
          <w:rFonts w:ascii="Times New Roman" w:hAnsi="Times New Roman" w:cs="Times New Roman"/>
          <w:sz w:val="24"/>
          <w:szCs w:val="24"/>
        </w:rPr>
        <w:br/>
        <w:t>Les feux ainsi que toutes nuisances sonores sont interdits dans l’environnement du club et sur la forêt domaniale.</w:t>
      </w:r>
    </w:p>
    <w:p w:rsidR="008914E9" w:rsidRDefault="008914E9" w:rsidP="008914E9">
      <w:pPr>
        <w:tabs>
          <w:tab w:val="left" w:pos="1575"/>
        </w:tabs>
        <w:spacing w:after="0" w:line="240" w:lineRule="auto"/>
        <w:rPr>
          <w:rFonts w:ascii="Times New Roman" w:hAnsi="Times New Roman" w:cs="Times New Roman"/>
          <w:sz w:val="24"/>
          <w:szCs w:val="24"/>
        </w:rPr>
      </w:pPr>
    </w:p>
    <w:p w:rsidR="008914E9" w:rsidRDefault="008914E9" w:rsidP="008914E9">
      <w:pPr>
        <w:tabs>
          <w:tab w:val="left" w:pos="1575"/>
        </w:tabs>
        <w:spacing w:after="0" w:line="240" w:lineRule="auto"/>
        <w:rPr>
          <w:rFonts w:ascii="Times New Roman" w:hAnsi="Times New Roman" w:cs="Times New Roman"/>
          <w:b/>
          <w:sz w:val="24"/>
          <w:szCs w:val="24"/>
        </w:rPr>
      </w:pPr>
      <w:r w:rsidRPr="008914E9">
        <w:rPr>
          <w:rFonts w:ascii="Times New Roman" w:hAnsi="Times New Roman" w:cs="Times New Roman"/>
          <w:b/>
          <w:sz w:val="24"/>
          <w:szCs w:val="24"/>
        </w:rPr>
        <w:t>CHAPITRE 4 : UTILISATION DU CLUB-HOUSE</w:t>
      </w:r>
    </w:p>
    <w:p w:rsidR="008914E9" w:rsidRDefault="008914E9" w:rsidP="008914E9">
      <w:pPr>
        <w:tabs>
          <w:tab w:val="left" w:pos="1575"/>
        </w:tabs>
        <w:spacing w:after="0" w:line="240" w:lineRule="auto"/>
        <w:rPr>
          <w:rFonts w:ascii="Times New Roman" w:hAnsi="Times New Roman" w:cs="Times New Roman"/>
          <w:b/>
          <w:sz w:val="24"/>
          <w:szCs w:val="24"/>
        </w:rPr>
      </w:pPr>
    </w:p>
    <w:p w:rsidR="008914E9" w:rsidRDefault="008914E9"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19 : </w:t>
      </w:r>
      <w:r>
        <w:rPr>
          <w:rFonts w:ascii="Times New Roman" w:hAnsi="Times New Roman" w:cs="Times New Roman"/>
          <w:sz w:val="24"/>
          <w:szCs w:val="24"/>
        </w:rPr>
        <w:t>L’utilisation du Club-House est exclusivement réservée aux membres du C.V.H.M. qui sont responsables des dégradations pouvant être occasionnées par eux-mêmes, leurs enfants ou leurs invités.</w:t>
      </w:r>
    </w:p>
    <w:p w:rsidR="008914E9" w:rsidRDefault="008914E9"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sz w:val="24"/>
          <w:szCs w:val="24"/>
        </w:rPr>
        <w:t>Le Club-House est un endroit non-fumeur.</w:t>
      </w:r>
    </w:p>
    <w:p w:rsidR="008914E9" w:rsidRDefault="008914E9" w:rsidP="008914E9">
      <w:pPr>
        <w:tabs>
          <w:tab w:val="left" w:pos="1575"/>
        </w:tabs>
        <w:spacing w:after="0" w:line="240" w:lineRule="auto"/>
        <w:rPr>
          <w:rFonts w:ascii="Times New Roman" w:hAnsi="Times New Roman" w:cs="Times New Roman"/>
          <w:sz w:val="24"/>
          <w:szCs w:val="24"/>
        </w:rPr>
      </w:pPr>
    </w:p>
    <w:p w:rsidR="008914E9" w:rsidRDefault="008914E9" w:rsidP="008914E9">
      <w:pPr>
        <w:tabs>
          <w:tab w:val="left" w:pos="1575"/>
        </w:tabs>
        <w:spacing w:after="0" w:line="240" w:lineRule="auto"/>
        <w:rPr>
          <w:rFonts w:ascii="Times New Roman" w:hAnsi="Times New Roman" w:cs="Times New Roman"/>
          <w:sz w:val="24"/>
          <w:szCs w:val="24"/>
        </w:rPr>
      </w:pPr>
      <w:r w:rsidRPr="00BC434D">
        <w:rPr>
          <w:rFonts w:ascii="Times New Roman" w:hAnsi="Times New Roman" w:cs="Times New Roman"/>
          <w:b/>
          <w:sz w:val="24"/>
          <w:szCs w:val="24"/>
        </w:rPr>
        <w:t>Article 20 :</w:t>
      </w:r>
      <w:r w:rsidR="00CE098E" w:rsidRPr="00BC434D">
        <w:rPr>
          <w:rFonts w:ascii="Times New Roman" w:hAnsi="Times New Roman" w:cs="Times New Roman"/>
          <w:b/>
          <w:sz w:val="24"/>
          <w:szCs w:val="24"/>
        </w:rPr>
        <w:t xml:space="preserve"> </w:t>
      </w:r>
      <w:r w:rsidR="00BC434D">
        <w:rPr>
          <w:rFonts w:ascii="Times New Roman" w:hAnsi="Times New Roman" w:cs="Times New Roman"/>
          <w:sz w:val="24"/>
          <w:szCs w:val="24"/>
        </w:rPr>
        <w:t>Les sanitaires et les douches sont à la disposition des membres du C.V.H.M. et de leurs enfants, dans la limite d’une utilisation normale et écologique (gaspillage de l’eau, propreté, etc……).</w:t>
      </w:r>
    </w:p>
    <w:p w:rsidR="00BC434D" w:rsidRDefault="00BC434D"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rincer son matériel et son équipement dans les douches.</w:t>
      </w:r>
    </w:p>
    <w:p w:rsidR="00BC434D" w:rsidRPr="00461D5C" w:rsidRDefault="00BC434D" w:rsidP="008914E9">
      <w:pPr>
        <w:tabs>
          <w:tab w:val="left" w:pos="1575"/>
        </w:tabs>
        <w:spacing w:after="0" w:line="240" w:lineRule="auto"/>
        <w:rPr>
          <w:rFonts w:ascii="Times New Roman" w:hAnsi="Times New Roman" w:cs="Times New Roman"/>
          <w:sz w:val="24"/>
          <w:szCs w:val="24"/>
        </w:rPr>
      </w:pPr>
    </w:p>
    <w:p w:rsidR="00BC434D" w:rsidRPr="00461D5C" w:rsidRDefault="00BC434D" w:rsidP="008914E9">
      <w:pPr>
        <w:tabs>
          <w:tab w:val="left" w:pos="1575"/>
        </w:tabs>
        <w:spacing w:after="0" w:line="240" w:lineRule="auto"/>
        <w:rPr>
          <w:rFonts w:ascii="Times New Roman" w:hAnsi="Times New Roman" w:cs="Times New Roman"/>
          <w:sz w:val="24"/>
          <w:szCs w:val="24"/>
        </w:rPr>
      </w:pPr>
      <w:r w:rsidRPr="004E003C">
        <w:rPr>
          <w:rFonts w:ascii="Times New Roman" w:hAnsi="Times New Roman" w:cs="Times New Roman"/>
          <w:b/>
          <w:sz w:val="24"/>
          <w:szCs w:val="24"/>
        </w:rPr>
        <w:t>Article 21</w:t>
      </w:r>
      <w:r w:rsidRPr="00461D5C">
        <w:rPr>
          <w:rFonts w:ascii="Times New Roman" w:hAnsi="Times New Roman" w:cs="Times New Roman"/>
          <w:sz w:val="24"/>
          <w:szCs w:val="24"/>
        </w:rPr>
        <w:t xml:space="preserve"> : l’accès </w:t>
      </w:r>
      <w:r w:rsidR="00461D5C" w:rsidRPr="00461D5C">
        <w:rPr>
          <w:rFonts w:ascii="Times New Roman" w:hAnsi="Times New Roman" w:cs="Times New Roman"/>
          <w:sz w:val="24"/>
          <w:szCs w:val="24"/>
        </w:rPr>
        <w:t xml:space="preserve">au local réservé aux moniteurs  et au coin </w:t>
      </w:r>
      <w:r w:rsidRPr="00461D5C">
        <w:rPr>
          <w:rFonts w:ascii="Times New Roman" w:hAnsi="Times New Roman" w:cs="Times New Roman"/>
          <w:sz w:val="24"/>
          <w:szCs w:val="24"/>
        </w:rPr>
        <w:t>cuisine est soumis à autorisation du Comité de Direction. L’entretien du matériel est à la charge de l‘utilisateur.</w:t>
      </w:r>
    </w:p>
    <w:p w:rsidR="00BC434D" w:rsidRDefault="00BC434D" w:rsidP="008914E9">
      <w:pPr>
        <w:tabs>
          <w:tab w:val="left" w:pos="1575"/>
        </w:tabs>
        <w:spacing w:after="0" w:line="240" w:lineRule="auto"/>
        <w:rPr>
          <w:rFonts w:ascii="Times New Roman" w:hAnsi="Times New Roman" w:cs="Times New Roman"/>
          <w:color w:val="FF0000"/>
          <w:sz w:val="24"/>
          <w:szCs w:val="24"/>
        </w:rPr>
      </w:pPr>
    </w:p>
    <w:p w:rsidR="00BC434D" w:rsidRPr="00BC434D" w:rsidRDefault="00BC434D" w:rsidP="008914E9">
      <w:pPr>
        <w:tabs>
          <w:tab w:val="left" w:pos="1575"/>
        </w:tabs>
        <w:spacing w:after="0" w:line="240" w:lineRule="auto"/>
        <w:rPr>
          <w:rFonts w:ascii="Times New Roman" w:hAnsi="Times New Roman" w:cs="Times New Roman"/>
          <w:b/>
          <w:sz w:val="24"/>
          <w:szCs w:val="24"/>
        </w:rPr>
      </w:pPr>
      <w:r w:rsidRPr="00BC434D">
        <w:rPr>
          <w:rFonts w:ascii="Times New Roman" w:hAnsi="Times New Roman" w:cs="Times New Roman"/>
          <w:b/>
          <w:sz w:val="24"/>
          <w:szCs w:val="24"/>
        </w:rPr>
        <w:t>CHAPITRE 5 : COTISATIONS ET ASSURANCES</w:t>
      </w:r>
    </w:p>
    <w:p w:rsidR="00BC434D" w:rsidRPr="00BC434D" w:rsidRDefault="00BC434D" w:rsidP="008914E9">
      <w:pPr>
        <w:tabs>
          <w:tab w:val="left" w:pos="1575"/>
        </w:tabs>
        <w:spacing w:after="0" w:line="240" w:lineRule="auto"/>
        <w:rPr>
          <w:rFonts w:ascii="Times New Roman" w:hAnsi="Times New Roman" w:cs="Times New Roman"/>
          <w:b/>
          <w:sz w:val="24"/>
          <w:szCs w:val="24"/>
        </w:rPr>
      </w:pPr>
    </w:p>
    <w:p w:rsidR="00BC434D" w:rsidRDefault="00BC434D" w:rsidP="008914E9">
      <w:pPr>
        <w:tabs>
          <w:tab w:val="left" w:pos="1575"/>
        </w:tabs>
        <w:spacing w:after="0" w:line="240" w:lineRule="auto"/>
        <w:rPr>
          <w:rFonts w:ascii="Times New Roman" w:hAnsi="Times New Roman" w:cs="Times New Roman"/>
          <w:sz w:val="24"/>
          <w:szCs w:val="24"/>
        </w:rPr>
      </w:pPr>
      <w:r w:rsidRPr="00BC434D">
        <w:rPr>
          <w:rFonts w:ascii="Times New Roman" w:hAnsi="Times New Roman" w:cs="Times New Roman"/>
          <w:b/>
          <w:sz w:val="24"/>
          <w:szCs w:val="24"/>
        </w:rPr>
        <w:t>Article 22 :</w:t>
      </w:r>
      <w:r>
        <w:rPr>
          <w:rFonts w:ascii="Times New Roman" w:hAnsi="Times New Roman" w:cs="Times New Roman"/>
          <w:sz w:val="24"/>
          <w:szCs w:val="24"/>
        </w:rPr>
        <w:t xml:space="preserve"> Le paiement des cotisations étant exigible à la date portée sur l’appel à cotisation, son montant sera majoré</w:t>
      </w:r>
      <w:r w:rsidR="009A29D2">
        <w:rPr>
          <w:rFonts w:ascii="Times New Roman" w:hAnsi="Times New Roman" w:cs="Times New Roman"/>
          <w:sz w:val="24"/>
          <w:szCs w:val="24"/>
        </w:rPr>
        <w:t xml:space="preserve"> de 10€ après la date fixée. Une mise en demeure sera adressée par lettre recommandée. Passé la date de mise en demeure, l’exclusion sera prononcée par le Comité de Direction, conformément à l’article 10 des statuts.</w:t>
      </w:r>
    </w:p>
    <w:p w:rsidR="009A29D2" w:rsidRDefault="009A29D2" w:rsidP="008914E9">
      <w:pPr>
        <w:tabs>
          <w:tab w:val="left" w:pos="1575"/>
        </w:tabs>
        <w:spacing w:after="0" w:line="240" w:lineRule="auto"/>
        <w:rPr>
          <w:rFonts w:ascii="Times New Roman" w:hAnsi="Times New Roman" w:cs="Times New Roman"/>
          <w:sz w:val="24"/>
          <w:szCs w:val="24"/>
        </w:rPr>
      </w:pPr>
    </w:p>
    <w:p w:rsidR="009A29D2" w:rsidRDefault="009A29D2" w:rsidP="008914E9">
      <w:pPr>
        <w:tabs>
          <w:tab w:val="left" w:pos="1575"/>
        </w:tabs>
        <w:spacing w:after="0" w:line="240" w:lineRule="auto"/>
        <w:rPr>
          <w:rFonts w:ascii="Times New Roman" w:hAnsi="Times New Roman" w:cs="Times New Roman"/>
          <w:sz w:val="24"/>
          <w:szCs w:val="24"/>
        </w:rPr>
      </w:pPr>
      <w:r w:rsidRPr="009A29D2">
        <w:rPr>
          <w:rFonts w:ascii="Times New Roman" w:hAnsi="Times New Roman" w:cs="Times New Roman"/>
          <w:b/>
          <w:sz w:val="24"/>
          <w:szCs w:val="24"/>
        </w:rPr>
        <w:t>Article 23 :</w:t>
      </w:r>
      <w:r>
        <w:rPr>
          <w:rFonts w:ascii="Times New Roman" w:hAnsi="Times New Roman" w:cs="Times New Roman"/>
          <w:b/>
          <w:sz w:val="24"/>
          <w:szCs w:val="24"/>
        </w:rPr>
        <w:t xml:space="preserve"> </w:t>
      </w:r>
      <w:r w:rsidRPr="009A29D2">
        <w:rPr>
          <w:rFonts w:ascii="Times New Roman" w:hAnsi="Times New Roman" w:cs="Times New Roman"/>
          <w:sz w:val="24"/>
          <w:szCs w:val="24"/>
        </w:rPr>
        <w:t>I</w:t>
      </w:r>
      <w:r>
        <w:rPr>
          <w:rFonts w:ascii="Times New Roman" w:hAnsi="Times New Roman" w:cs="Times New Roman"/>
          <w:sz w:val="24"/>
          <w:szCs w:val="24"/>
        </w:rPr>
        <w:t>l est rappelé aux adhérents que la loi impose la souscription d’une assurance de responsabilité civile pour tout propriétaire de bateau. Tout adhérent devra justifier de la souscription d’une telle assurance et du paiement régulier des primes.</w:t>
      </w:r>
    </w:p>
    <w:p w:rsidR="009A29D2" w:rsidRDefault="009A29D2" w:rsidP="008914E9">
      <w:pPr>
        <w:tabs>
          <w:tab w:val="left" w:pos="1575"/>
        </w:tabs>
        <w:spacing w:after="0" w:line="240" w:lineRule="auto"/>
        <w:rPr>
          <w:rFonts w:ascii="Times New Roman" w:hAnsi="Times New Roman" w:cs="Times New Roman"/>
          <w:sz w:val="24"/>
          <w:szCs w:val="24"/>
        </w:rPr>
      </w:pPr>
    </w:p>
    <w:p w:rsidR="009A29D2" w:rsidRDefault="009A29D2" w:rsidP="008914E9">
      <w:pPr>
        <w:tabs>
          <w:tab w:val="left" w:pos="1575"/>
        </w:tabs>
        <w:spacing w:after="0" w:line="240" w:lineRule="auto"/>
        <w:rPr>
          <w:rFonts w:ascii="Times New Roman" w:hAnsi="Times New Roman" w:cs="Times New Roman"/>
          <w:sz w:val="24"/>
          <w:szCs w:val="24"/>
        </w:rPr>
      </w:pPr>
      <w:r w:rsidRPr="009A29D2">
        <w:rPr>
          <w:rFonts w:ascii="Times New Roman" w:hAnsi="Times New Roman" w:cs="Times New Roman"/>
          <w:b/>
          <w:sz w:val="24"/>
          <w:szCs w:val="24"/>
        </w:rPr>
        <w:t>Article 24 :</w:t>
      </w:r>
      <w:r>
        <w:rPr>
          <w:rFonts w:ascii="Times New Roman" w:hAnsi="Times New Roman" w:cs="Times New Roman"/>
          <w:sz w:val="24"/>
          <w:szCs w:val="24"/>
        </w:rPr>
        <w:t xml:space="preserve"> Pour naviguer, chaque membre d’équipage doit suivre les règlementations de sécurité établies par les textes en vigueur.</w:t>
      </w:r>
    </w:p>
    <w:p w:rsidR="009A29D2" w:rsidRDefault="009A29D2" w:rsidP="008914E9">
      <w:pPr>
        <w:tabs>
          <w:tab w:val="left" w:pos="1575"/>
        </w:tabs>
        <w:spacing w:after="0" w:line="240" w:lineRule="auto"/>
        <w:rPr>
          <w:rFonts w:ascii="Times New Roman" w:hAnsi="Times New Roman" w:cs="Times New Roman"/>
          <w:sz w:val="24"/>
          <w:szCs w:val="24"/>
        </w:rPr>
      </w:pPr>
    </w:p>
    <w:p w:rsidR="009A29D2" w:rsidRDefault="009A29D2" w:rsidP="008914E9">
      <w:pPr>
        <w:tabs>
          <w:tab w:val="left" w:pos="1575"/>
        </w:tabs>
        <w:spacing w:after="0" w:line="240" w:lineRule="auto"/>
        <w:rPr>
          <w:rFonts w:ascii="Times New Roman" w:hAnsi="Times New Roman" w:cs="Times New Roman"/>
          <w:sz w:val="24"/>
          <w:szCs w:val="24"/>
        </w:rPr>
      </w:pPr>
      <w:r w:rsidRPr="009A29D2">
        <w:rPr>
          <w:rFonts w:ascii="Times New Roman" w:hAnsi="Times New Roman" w:cs="Times New Roman"/>
          <w:b/>
          <w:sz w:val="24"/>
          <w:szCs w:val="24"/>
        </w:rPr>
        <w:t>Article 25 :</w:t>
      </w:r>
      <w:r>
        <w:rPr>
          <w:rFonts w:ascii="Times New Roman" w:hAnsi="Times New Roman" w:cs="Times New Roman"/>
          <w:b/>
          <w:sz w:val="24"/>
          <w:szCs w:val="24"/>
        </w:rPr>
        <w:t xml:space="preserve"> </w:t>
      </w:r>
      <w:r w:rsidRPr="009A29D2">
        <w:rPr>
          <w:rFonts w:ascii="Times New Roman" w:hAnsi="Times New Roman" w:cs="Times New Roman"/>
          <w:sz w:val="24"/>
          <w:szCs w:val="24"/>
        </w:rPr>
        <w:t>Chaque bateau doit-être armé selon les textes en vigueur.</w:t>
      </w:r>
    </w:p>
    <w:p w:rsidR="009A29D2" w:rsidRDefault="009A29D2" w:rsidP="008914E9">
      <w:pPr>
        <w:tabs>
          <w:tab w:val="left" w:pos="1575"/>
        </w:tabs>
        <w:spacing w:after="0" w:line="240" w:lineRule="auto"/>
        <w:rPr>
          <w:rFonts w:ascii="Times New Roman" w:hAnsi="Times New Roman" w:cs="Times New Roman"/>
          <w:sz w:val="24"/>
          <w:szCs w:val="24"/>
        </w:rPr>
      </w:pPr>
    </w:p>
    <w:p w:rsidR="009A29D2" w:rsidRDefault="009A29D2" w:rsidP="008914E9">
      <w:pPr>
        <w:tabs>
          <w:tab w:val="left" w:pos="1575"/>
        </w:tabs>
        <w:spacing w:after="0" w:line="240" w:lineRule="auto"/>
        <w:rPr>
          <w:rFonts w:ascii="Times New Roman" w:hAnsi="Times New Roman" w:cs="Times New Roman"/>
          <w:b/>
          <w:sz w:val="24"/>
          <w:szCs w:val="24"/>
        </w:rPr>
      </w:pPr>
      <w:r w:rsidRPr="0043645A">
        <w:rPr>
          <w:rFonts w:ascii="Times New Roman" w:hAnsi="Times New Roman" w:cs="Times New Roman"/>
          <w:b/>
          <w:sz w:val="24"/>
          <w:szCs w:val="24"/>
        </w:rPr>
        <w:t xml:space="preserve">CHAPITRE 6 : UTILISATION DES MOYENS TECHNIQUES MIS </w:t>
      </w:r>
      <w:r w:rsidR="0043645A" w:rsidRPr="0043645A">
        <w:rPr>
          <w:rFonts w:ascii="Times New Roman" w:hAnsi="Times New Roman" w:cs="Times New Roman"/>
          <w:b/>
          <w:sz w:val="24"/>
          <w:szCs w:val="24"/>
        </w:rPr>
        <w:t>A</w:t>
      </w:r>
      <w:r w:rsidRPr="0043645A">
        <w:rPr>
          <w:rFonts w:ascii="Times New Roman" w:hAnsi="Times New Roman" w:cs="Times New Roman"/>
          <w:b/>
          <w:sz w:val="24"/>
          <w:szCs w:val="24"/>
        </w:rPr>
        <w:t xml:space="preserve"> LA DISPOSITION</w:t>
      </w:r>
      <w:r w:rsidR="0043645A" w:rsidRPr="0043645A">
        <w:rPr>
          <w:rFonts w:ascii="Times New Roman" w:hAnsi="Times New Roman" w:cs="Times New Roman"/>
          <w:b/>
          <w:sz w:val="24"/>
          <w:szCs w:val="24"/>
        </w:rPr>
        <w:t xml:space="preserve"> PAR LE C.V.H.M.</w:t>
      </w:r>
    </w:p>
    <w:p w:rsidR="00802F2F" w:rsidRDefault="00802F2F" w:rsidP="008914E9">
      <w:pPr>
        <w:tabs>
          <w:tab w:val="left" w:pos="1575"/>
        </w:tabs>
        <w:spacing w:after="0" w:line="240" w:lineRule="auto"/>
        <w:rPr>
          <w:rFonts w:ascii="Times New Roman" w:hAnsi="Times New Roman" w:cs="Times New Roman"/>
          <w:b/>
          <w:sz w:val="24"/>
          <w:szCs w:val="24"/>
        </w:rPr>
      </w:pPr>
    </w:p>
    <w:p w:rsidR="00802F2F" w:rsidRDefault="00802F2F"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26 : </w:t>
      </w:r>
      <w:r>
        <w:rPr>
          <w:rFonts w:ascii="Times New Roman" w:hAnsi="Times New Roman" w:cs="Times New Roman"/>
          <w:sz w:val="24"/>
          <w:szCs w:val="24"/>
        </w:rPr>
        <w:t>Le calage à terre des bateaux s’effectue aux endroits prévus à cet effet. Les bateaux doivent être correctement calés sur leurs bers et maintenus au sol par des bouts frappés à terre.</w:t>
      </w:r>
    </w:p>
    <w:p w:rsidR="00802F2F" w:rsidRDefault="00802F2F" w:rsidP="008914E9">
      <w:pPr>
        <w:tabs>
          <w:tab w:val="left" w:pos="1575"/>
        </w:tabs>
        <w:spacing w:after="0" w:line="240" w:lineRule="auto"/>
        <w:rPr>
          <w:rFonts w:ascii="Times New Roman" w:hAnsi="Times New Roman" w:cs="Times New Roman"/>
          <w:sz w:val="24"/>
          <w:szCs w:val="24"/>
        </w:rPr>
      </w:pPr>
    </w:p>
    <w:p w:rsidR="00802F2F" w:rsidRDefault="00802F2F" w:rsidP="008914E9">
      <w:pPr>
        <w:tabs>
          <w:tab w:val="left" w:pos="1575"/>
        </w:tabs>
        <w:spacing w:after="0" w:line="240" w:lineRule="auto"/>
        <w:rPr>
          <w:rFonts w:ascii="Times New Roman" w:hAnsi="Times New Roman" w:cs="Times New Roman"/>
          <w:b/>
          <w:sz w:val="24"/>
          <w:szCs w:val="24"/>
        </w:rPr>
      </w:pPr>
      <w:r w:rsidRPr="00802F2F">
        <w:rPr>
          <w:rFonts w:ascii="Times New Roman" w:hAnsi="Times New Roman" w:cs="Times New Roman"/>
          <w:b/>
          <w:sz w:val="24"/>
          <w:szCs w:val="24"/>
        </w:rPr>
        <w:t>Article 27 :</w:t>
      </w:r>
    </w:p>
    <w:p w:rsidR="00802F2F" w:rsidRDefault="00802F2F" w:rsidP="008914E9">
      <w:pPr>
        <w:tabs>
          <w:tab w:val="left" w:pos="1575"/>
        </w:tabs>
        <w:spacing w:after="0" w:line="240" w:lineRule="auto"/>
        <w:rPr>
          <w:rFonts w:ascii="Times New Roman" w:hAnsi="Times New Roman" w:cs="Times New Roman"/>
          <w:sz w:val="24"/>
          <w:szCs w:val="24"/>
        </w:rPr>
      </w:pPr>
      <w:r w:rsidRPr="00802F2F">
        <w:rPr>
          <w:rFonts w:ascii="Times New Roman" w:hAnsi="Times New Roman" w:cs="Times New Roman"/>
          <w:sz w:val="24"/>
          <w:szCs w:val="24"/>
        </w:rPr>
        <w:t>Les cales</w:t>
      </w:r>
      <w:r>
        <w:rPr>
          <w:rFonts w:ascii="Times New Roman" w:hAnsi="Times New Roman" w:cs="Times New Roman"/>
          <w:sz w:val="24"/>
          <w:szCs w:val="24"/>
        </w:rPr>
        <w:t xml:space="preserve"> de mise à l’eau peuvent être utilisées librement par les membres du C.V.H.M. et les régatiers, sous réserve de ne pas laisser stationner remorques et véhicules sur les rampes d’accès. Les remorques</w:t>
      </w:r>
      <w:r w:rsidR="003321DB">
        <w:rPr>
          <w:rFonts w:ascii="Times New Roman" w:hAnsi="Times New Roman" w:cs="Times New Roman"/>
          <w:sz w:val="24"/>
          <w:szCs w:val="24"/>
        </w:rPr>
        <w:t>,</w:t>
      </w:r>
      <w:r>
        <w:rPr>
          <w:rFonts w:ascii="Times New Roman" w:hAnsi="Times New Roman" w:cs="Times New Roman"/>
          <w:sz w:val="24"/>
          <w:szCs w:val="24"/>
        </w:rPr>
        <w:t xml:space="preserve"> dans la limite des places disponibles, pourront être entreposées sur le parking public, jusqu’à la tombée </w:t>
      </w:r>
      <w:r>
        <w:rPr>
          <w:rFonts w:ascii="Times New Roman" w:hAnsi="Times New Roman" w:cs="Times New Roman"/>
          <w:sz w:val="24"/>
          <w:szCs w:val="24"/>
        </w:rPr>
        <w:lastRenderedPageBreak/>
        <w:t xml:space="preserve">de la nuit du jour de dépôt. Les </w:t>
      </w:r>
      <w:r w:rsidR="003321DB">
        <w:rPr>
          <w:rFonts w:ascii="Times New Roman" w:hAnsi="Times New Roman" w:cs="Times New Roman"/>
          <w:sz w:val="24"/>
          <w:szCs w:val="24"/>
        </w:rPr>
        <w:t>véhicules devront être obligatoirement stationnées sur le parking public ou bien le long</w:t>
      </w:r>
      <w:r>
        <w:rPr>
          <w:rFonts w:ascii="Times New Roman" w:hAnsi="Times New Roman" w:cs="Times New Roman"/>
          <w:sz w:val="24"/>
          <w:szCs w:val="24"/>
        </w:rPr>
        <w:t xml:space="preserve"> </w:t>
      </w:r>
      <w:r w:rsidR="003321DB">
        <w:rPr>
          <w:rFonts w:ascii="Times New Roman" w:hAnsi="Times New Roman" w:cs="Times New Roman"/>
          <w:sz w:val="24"/>
          <w:szCs w:val="24"/>
        </w:rPr>
        <w:t xml:space="preserve"> des voies de Piqueyrot sans entraver les sorties des habitations.</w:t>
      </w:r>
    </w:p>
    <w:p w:rsidR="003321DB" w:rsidRDefault="003321DB" w:rsidP="008914E9">
      <w:pPr>
        <w:tabs>
          <w:tab w:val="left" w:pos="1575"/>
        </w:tabs>
        <w:spacing w:after="0" w:line="240" w:lineRule="auto"/>
        <w:rPr>
          <w:rFonts w:ascii="Times New Roman" w:hAnsi="Times New Roman" w:cs="Times New Roman"/>
          <w:sz w:val="24"/>
          <w:szCs w:val="24"/>
        </w:rPr>
      </w:pPr>
    </w:p>
    <w:p w:rsidR="003321DB" w:rsidRDefault="003321DB" w:rsidP="008914E9">
      <w:pPr>
        <w:tabs>
          <w:tab w:val="left" w:pos="1575"/>
        </w:tabs>
        <w:spacing w:after="0" w:line="240" w:lineRule="auto"/>
        <w:rPr>
          <w:rFonts w:ascii="Times New Roman" w:hAnsi="Times New Roman" w:cs="Times New Roman"/>
          <w:sz w:val="24"/>
          <w:szCs w:val="24"/>
        </w:rPr>
      </w:pPr>
      <w:r w:rsidRPr="003321DB">
        <w:rPr>
          <w:rFonts w:ascii="Times New Roman" w:hAnsi="Times New Roman" w:cs="Times New Roman"/>
          <w:b/>
          <w:sz w:val="24"/>
          <w:szCs w:val="24"/>
        </w:rPr>
        <w:t>Article 28 :</w:t>
      </w:r>
      <w:r>
        <w:rPr>
          <w:rFonts w:ascii="Times New Roman" w:hAnsi="Times New Roman" w:cs="Times New Roman"/>
          <w:b/>
          <w:sz w:val="24"/>
          <w:szCs w:val="24"/>
        </w:rPr>
        <w:t xml:space="preserve"> </w:t>
      </w:r>
      <w:r w:rsidRPr="003321DB">
        <w:rPr>
          <w:rFonts w:ascii="Times New Roman" w:hAnsi="Times New Roman" w:cs="Times New Roman"/>
          <w:sz w:val="24"/>
          <w:szCs w:val="24"/>
        </w:rPr>
        <w:t>La réparation et le petit entretien</w:t>
      </w:r>
      <w:r>
        <w:rPr>
          <w:rFonts w:ascii="Times New Roman" w:hAnsi="Times New Roman" w:cs="Times New Roman"/>
          <w:sz w:val="24"/>
          <w:szCs w:val="24"/>
        </w:rPr>
        <w:t xml:space="preserve"> peut être effectué sur le bateau, (à sec ou à l’eau), à condition de respecter le code de l’environnement qui interdit de déverser ou de laisser s’écouler, directement ou indirectement, des substances potentiellement nuisibles pour la santé ou pour la faune et la flore.</w:t>
      </w:r>
    </w:p>
    <w:p w:rsidR="003321DB" w:rsidRDefault="003321DB"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sz w:val="24"/>
          <w:szCs w:val="24"/>
        </w:rPr>
        <w:t>Les outils et le matériel du C.V.H.M. sont strictement réservés à la maintenance des bateaux du C.V.H.M.</w:t>
      </w:r>
    </w:p>
    <w:p w:rsidR="003321DB" w:rsidRDefault="003321DB" w:rsidP="008914E9">
      <w:pPr>
        <w:tabs>
          <w:tab w:val="left" w:pos="1575"/>
        </w:tabs>
        <w:spacing w:after="0" w:line="240" w:lineRule="auto"/>
        <w:rPr>
          <w:rFonts w:ascii="Times New Roman" w:hAnsi="Times New Roman" w:cs="Times New Roman"/>
          <w:sz w:val="24"/>
          <w:szCs w:val="24"/>
        </w:rPr>
      </w:pPr>
    </w:p>
    <w:p w:rsidR="003321DB" w:rsidRDefault="003321DB" w:rsidP="008914E9">
      <w:pPr>
        <w:tabs>
          <w:tab w:val="left" w:pos="1575"/>
        </w:tabs>
        <w:spacing w:after="0" w:line="240" w:lineRule="auto"/>
        <w:rPr>
          <w:rFonts w:ascii="Times New Roman" w:hAnsi="Times New Roman" w:cs="Times New Roman"/>
          <w:sz w:val="24"/>
          <w:szCs w:val="24"/>
        </w:rPr>
      </w:pPr>
      <w:r w:rsidRPr="003321DB">
        <w:rPr>
          <w:rFonts w:ascii="Times New Roman" w:hAnsi="Times New Roman" w:cs="Times New Roman"/>
          <w:b/>
          <w:sz w:val="24"/>
          <w:szCs w:val="24"/>
        </w:rPr>
        <w:t>Article 29 :</w:t>
      </w:r>
      <w:r>
        <w:rPr>
          <w:rFonts w:ascii="Times New Roman" w:hAnsi="Times New Roman" w:cs="Times New Roman"/>
          <w:b/>
          <w:sz w:val="24"/>
          <w:szCs w:val="24"/>
        </w:rPr>
        <w:t xml:space="preserve"> </w:t>
      </w:r>
      <w:r w:rsidRPr="001D44E0">
        <w:rPr>
          <w:rFonts w:ascii="Times New Roman" w:hAnsi="Times New Roman" w:cs="Times New Roman"/>
          <w:sz w:val="24"/>
          <w:szCs w:val="24"/>
        </w:rPr>
        <w:t>Le matériel (embarcations, remorques, outillage, VHF</w:t>
      </w:r>
      <w:r w:rsidR="001D44E0" w:rsidRPr="001D44E0">
        <w:rPr>
          <w:rFonts w:ascii="Times New Roman" w:hAnsi="Times New Roman" w:cs="Times New Roman"/>
          <w:sz w:val="24"/>
          <w:szCs w:val="24"/>
        </w:rPr>
        <w:t>, petit matériel de régate</w:t>
      </w:r>
      <w:r w:rsidR="001D44E0">
        <w:rPr>
          <w:rFonts w:ascii="Times New Roman" w:hAnsi="Times New Roman" w:cs="Times New Roman"/>
          <w:sz w:val="24"/>
          <w:szCs w:val="24"/>
        </w:rPr>
        <w:t>,</w:t>
      </w:r>
      <w:r w:rsidR="001D44E0" w:rsidRPr="001D44E0">
        <w:rPr>
          <w:rFonts w:ascii="Times New Roman" w:hAnsi="Times New Roman" w:cs="Times New Roman"/>
          <w:sz w:val="24"/>
          <w:szCs w:val="24"/>
        </w:rPr>
        <w:t xml:space="preserve"> etc…) mis à la disposition des adhérents, reste sous l’entière responsabilité des utilisateurs</w:t>
      </w:r>
      <w:r w:rsidR="001D44E0">
        <w:rPr>
          <w:rFonts w:ascii="Times New Roman" w:hAnsi="Times New Roman" w:cs="Times New Roman"/>
          <w:sz w:val="24"/>
          <w:szCs w:val="24"/>
        </w:rPr>
        <w:t>.</w:t>
      </w:r>
    </w:p>
    <w:p w:rsidR="001D44E0" w:rsidRDefault="001D44E0" w:rsidP="008914E9">
      <w:pPr>
        <w:tabs>
          <w:tab w:val="left" w:pos="1575"/>
        </w:tabs>
        <w:spacing w:after="0" w:line="240" w:lineRule="auto"/>
        <w:rPr>
          <w:rFonts w:ascii="Times New Roman" w:hAnsi="Times New Roman" w:cs="Times New Roman"/>
          <w:sz w:val="24"/>
          <w:szCs w:val="24"/>
        </w:rPr>
      </w:pPr>
    </w:p>
    <w:p w:rsidR="001D44E0" w:rsidRDefault="001D44E0" w:rsidP="008914E9">
      <w:pPr>
        <w:tabs>
          <w:tab w:val="left" w:pos="1575"/>
        </w:tabs>
        <w:spacing w:after="0" w:line="240" w:lineRule="auto"/>
        <w:rPr>
          <w:rFonts w:ascii="Times New Roman" w:hAnsi="Times New Roman" w:cs="Times New Roman"/>
          <w:sz w:val="24"/>
          <w:szCs w:val="24"/>
        </w:rPr>
      </w:pPr>
      <w:r w:rsidRPr="001D44E0">
        <w:rPr>
          <w:rFonts w:ascii="Times New Roman" w:hAnsi="Times New Roman" w:cs="Times New Roman"/>
          <w:b/>
          <w:sz w:val="24"/>
          <w:szCs w:val="24"/>
        </w:rPr>
        <w:t>Article 30 :</w:t>
      </w:r>
      <w:r>
        <w:rPr>
          <w:rFonts w:ascii="Times New Roman" w:hAnsi="Times New Roman" w:cs="Times New Roman"/>
          <w:b/>
          <w:sz w:val="24"/>
          <w:szCs w:val="24"/>
        </w:rPr>
        <w:t xml:space="preserve"> </w:t>
      </w:r>
      <w:r>
        <w:rPr>
          <w:rFonts w:ascii="Times New Roman" w:hAnsi="Times New Roman" w:cs="Times New Roman"/>
          <w:sz w:val="24"/>
          <w:szCs w:val="24"/>
        </w:rPr>
        <w:t>IL est rappelé, pour les utilisateurs de bateau</w:t>
      </w:r>
      <w:r w:rsidR="003D35C5">
        <w:rPr>
          <w:rFonts w:ascii="Times New Roman" w:hAnsi="Times New Roman" w:cs="Times New Roman"/>
          <w:sz w:val="24"/>
          <w:szCs w:val="24"/>
        </w:rPr>
        <w:t>x</w:t>
      </w:r>
      <w:r>
        <w:rPr>
          <w:rFonts w:ascii="Times New Roman" w:hAnsi="Times New Roman" w:cs="Times New Roman"/>
          <w:sz w:val="24"/>
          <w:szCs w:val="24"/>
        </w:rPr>
        <w:t xml:space="preserve"> à moteur, que la vitesse est limitée à 5 nœuds dans </w:t>
      </w:r>
      <w:r w:rsidR="00712166">
        <w:rPr>
          <w:rFonts w:ascii="Times New Roman" w:hAnsi="Times New Roman" w:cs="Times New Roman"/>
          <w:sz w:val="24"/>
          <w:szCs w:val="24"/>
        </w:rPr>
        <w:t>la</w:t>
      </w:r>
      <w:r>
        <w:rPr>
          <w:rFonts w:ascii="Times New Roman" w:hAnsi="Times New Roman" w:cs="Times New Roman"/>
          <w:sz w:val="24"/>
          <w:szCs w:val="24"/>
        </w:rPr>
        <w:t xml:space="preserve"> zone des 300 mètres.</w:t>
      </w:r>
    </w:p>
    <w:p w:rsidR="001D44E0" w:rsidRDefault="001D44E0" w:rsidP="008914E9">
      <w:pPr>
        <w:tabs>
          <w:tab w:val="left" w:pos="1575"/>
        </w:tabs>
        <w:spacing w:after="0" w:line="240" w:lineRule="auto"/>
        <w:rPr>
          <w:rFonts w:ascii="Times New Roman" w:hAnsi="Times New Roman" w:cs="Times New Roman"/>
          <w:sz w:val="24"/>
          <w:szCs w:val="24"/>
        </w:rPr>
      </w:pPr>
    </w:p>
    <w:p w:rsidR="001D44E0" w:rsidRDefault="001D44E0" w:rsidP="008914E9">
      <w:pPr>
        <w:tabs>
          <w:tab w:val="left" w:pos="1575"/>
        </w:tabs>
        <w:spacing w:after="0" w:line="240" w:lineRule="auto"/>
        <w:rPr>
          <w:rFonts w:ascii="Times New Roman" w:hAnsi="Times New Roman" w:cs="Times New Roman"/>
          <w:sz w:val="24"/>
          <w:szCs w:val="24"/>
        </w:rPr>
      </w:pPr>
    </w:p>
    <w:p w:rsidR="001D44E0" w:rsidRDefault="001D44E0"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sz w:val="24"/>
          <w:szCs w:val="24"/>
        </w:rPr>
        <w:t>Fait à Hourtin et voté en Assemblée Générale le 20 janvier 2019</w:t>
      </w:r>
    </w:p>
    <w:p w:rsidR="001D44E0" w:rsidRDefault="001D44E0" w:rsidP="008914E9">
      <w:pPr>
        <w:tabs>
          <w:tab w:val="left" w:pos="1575"/>
        </w:tabs>
        <w:spacing w:after="0" w:line="240" w:lineRule="auto"/>
        <w:rPr>
          <w:rFonts w:ascii="Times New Roman" w:hAnsi="Times New Roman" w:cs="Times New Roman"/>
          <w:sz w:val="24"/>
          <w:szCs w:val="24"/>
        </w:rPr>
      </w:pPr>
    </w:p>
    <w:p w:rsidR="001D44E0" w:rsidRDefault="001D44E0" w:rsidP="008914E9">
      <w:pPr>
        <w:tabs>
          <w:tab w:val="left" w:pos="1575"/>
        </w:tabs>
        <w:spacing w:after="0" w:line="240" w:lineRule="auto"/>
        <w:rPr>
          <w:rFonts w:ascii="Times New Roman" w:hAnsi="Times New Roman" w:cs="Times New Roman"/>
          <w:sz w:val="24"/>
          <w:szCs w:val="24"/>
        </w:rPr>
      </w:pPr>
    </w:p>
    <w:p w:rsidR="001D44E0" w:rsidRPr="001D44E0" w:rsidRDefault="001D44E0" w:rsidP="008914E9">
      <w:pPr>
        <w:tabs>
          <w:tab w:val="left" w:pos="15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Présidente                                                             La Secrétaire Générale </w:t>
      </w:r>
    </w:p>
    <w:p w:rsidR="003321DB" w:rsidRDefault="003321DB" w:rsidP="008914E9">
      <w:pPr>
        <w:tabs>
          <w:tab w:val="left" w:pos="1575"/>
        </w:tabs>
        <w:spacing w:after="0" w:line="240" w:lineRule="auto"/>
        <w:rPr>
          <w:rFonts w:ascii="Times New Roman" w:hAnsi="Times New Roman" w:cs="Times New Roman"/>
          <w:sz w:val="24"/>
          <w:szCs w:val="24"/>
        </w:rPr>
      </w:pPr>
    </w:p>
    <w:p w:rsidR="003321DB" w:rsidRPr="00802F2F" w:rsidRDefault="003321DB" w:rsidP="008914E9">
      <w:pPr>
        <w:tabs>
          <w:tab w:val="left" w:pos="1575"/>
        </w:tabs>
        <w:spacing w:after="0" w:line="240" w:lineRule="auto"/>
        <w:rPr>
          <w:rFonts w:ascii="Times New Roman" w:hAnsi="Times New Roman" w:cs="Times New Roman"/>
          <w:sz w:val="24"/>
          <w:szCs w:val="24"/>
        </w:rPr>
      </w:pPr>
    </w:p>
    <w:sectPr w:rsidR="003321DB" w:rsidRPr="00802F2F" w:rsidSect="006437A4">
      <w:footerReference w:type="default" r:id="rId8"/>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94" w:rsidRDefault="001E7094" w:rsidP="006E58B2">
      <w:pPr>
        <w:spacing w:after="0" w:line="240" w:lineRule="auto"/>
      </w:pPr>
      <w:r>
        <w:separator/>
      </w:r>
    </w:p>
  </w:endnote>
  <w:endnote w:type="continuationSeparator" w:id="0">
    <w:p w:rsidR="001E7094" w:rsidRDefault="001E7094" w:rsidP="006E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973075"/>
      <w:docPartObj>
        <w:docPartGallery w:val="Page Numbers (Bottom of Page)"/>
        <w:docPartUnique/>
      </w:docPartObj>
    </w:sdtPr>
    <w:sdtEndPr/>
    <w:sdtContent>
      <w:sdt>
        <w:sdtPr>
          <w:id w:val="1728636285"/>
          <w:docPartObj>
            <w:docPartGallery w:val="Page Numbers (Top of Page)"/>
            <w:docPartUnique/>
          </w:docPartObj>
        </w:sdtPr>
        <w:sdtEndPr/>
        <w:sdtContent>
          <w:p w:rsidR="006437A4" w:rsidRDefault="006437A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7740B">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7740B">
              <w:rPr>
                <w:b/>
                <w:bCs/>
                <w:noProof/>
              </w:rPr>
              <w:t>5</w:t>
            </w:r>
            <w:r>
              <w:rPr>
                <w:b/>
                <w:bCs/>
                <w:sz w:val="24"/>
                <w:szCs w:val="24"/>
              </w:rPr>
              <w:fldChar w:fldCharType="end"/>
            </w:r>
          </w:p>
        </w:sdtContent>
      </w:sdt>
    </w:sdtContent>
  </w:sdt>
  <w:p w:rsidR="006437A4" w:rsidRDefault="006437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94" w:rsidRDefault="001E7094" w:rsidP="006E58B2">
      <w:pPr>
        <w:spacing w:after="0" w:line="240" w:lineRule="auto"/>
      </w:pPr>
      <w:r>
        <w:separator/>
      </w:r>
    </w:p>
  </w:footnote>
  <w:footnote w:type="continuationSeparator" w:id="0">
    <w:p w:rsidR="001E7094" w:rsidRDefault="001E7094" w:rsidP="006E5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642A9"/>
    <w:multiLevelType w:val="hybridMultilevel"/>
    <w:tmpl w:val="5F30154E"/>
    <w:lvl w:ilvl="0" w:tplc="D11C9B6E">
      <w:start w:val="10"/>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B2"/>
    <w:rsid w:val="000716A7"/>
    <w:rsid w:val="0013701B"/>
    <w:rsid w:val="001D44E0"/>
    <w:rsid w:val="001D58ED"/>
    <w:rsid w:val="001E7094"/>
    <w:rsid w:val="00222DBE"/>
    <w:rsid w:val="00241221"/>
    <w:rsid w:val="002C1C5F"/>
    <w:rsid w:val="003321DB"/>
    <w:rsid w:val="00374000"/>
    <w:rsid w:val="003D35C5"/>
    <w:rsid w:val="00434E66"/>
    <w:rsid w:val="0043645A"/>
    <w:rsid w:val="00461D5C"/>
    <w:rsid w:val="0047740B"/>
    <w:rsid w:val="004C057A"/>
    <w:rsid w:val="004E003C"/>
    <w:rsid w:val="00515049"/>
    <w:rsid w:val="005941EC"/>
    <w:rsid w:val="006437A4"/>
    <w:rsid w:val="006E58B2"/>
    <w:rsid w:val="00712166"/>
    <w:rsid w:val="007A3669"/>
    <w:rsid w:val="007A53D3"/>
    <w:rsid w:val="00802F2F"/>
    <w:rsid w:val="008914E9"/>
    <w:rsid w:val="008E43C0"/>
    <w:rsid w:val="008F0134"/>
    <w:rsid w:val="009A29D2"/>
    <w:rsid w:val="00AA561A"/>
    <w:rsid w:val="00AA7E14"/>
    <w:rsid w:val="00B40E48"/>
    <w:rsid w:val="00B64DEE"/>
    <w:rsid w:val="00BC434D"/>
    <w:rsid w:val="00CD481A"/>
    <w:rsid w:val="00CE098E"/>
    <w:rsid w:val="00D24AF2"/>
    <w:rsid w:val="00D27269"/>
    <w:rsid w:val="00DD7AF6"/>
    <w:rsid w:val="00FF0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4A549-7034-4F64-A6C2-657880FE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8B2"/>
    <w:pPr>
      <w:tabs>
        <w:tab w:val="center" w:pos="4536"/>
        <w:tab w:val="right" w:pos="9072"/>
      </w:tabs>
      <w:spacing w:after="0" w:line="240" w:lineRule="auto"/>
    </w:pPr>
  </w:style>
  <w:style w:type="character" w:customStyle="1" w:styleId="En-tteCar">
    <w:name w:val="En-tête Car"/>
    <w:basedOn w:val="Policepardfaut"/>
    <w:link w:val="En-tte"/>
    <w:uiPriority w:val="99"/>
    <w:rsid w:val="006E58B2"/>
  </w:style>
  <w:style w:type="paragraph" w:styleId="Pieddepage">
    <w:name w:val="footer"/>
    <w:basedOn w:val="Normal"/>
    <w:link w:val="PieddepageCar"/>
    <w:uiPriority w:val="99"/>
    <w:unhideWhenUsed/>
    <w:rsid w:val="006E58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8B2"/>
  </w:style>
  <w:style w:type="paragraph" w:styleId="Paragraphedeliste">
    <w:name w:val="List Paragraph"/>
    <w:basedOn w:val="Normal"/>
    <w:uiPriority w:val="34"/>
    <w:qFormat/>
    <w:rsid w:val="008F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60700">
      <w:bodyDiv w:val="1"/>
      <w:marLeft w:val="0"/>
      <w:marRight w:val="0"/>
      <w:marTop w:val="0"/>
      <w:marBottom w:val="0"/>
      <w:divBdr>
        <w:top w:val="none" w:sz="0" w:space="0" w:color="auto"/>
        <w:left w:val="none" w:sz="0" w:space="0" w:color="auto"/>
        <w:bottom w:val="none" w:sz="0" w:space="0" w:color="auto"/>
        <w:right w:val="none" w:sz="0" w:space="0" w:color="auto"/>
      </w:divBdr>
      <w:divsChild>
        <w:div w:id="309677457">
          <w:marLeft w:val="0"/>
          <w:marRight w:val="0"/>
          <w:marTop w:val="0"/>
          <w:marBottom w:val="0"/>
          <w:divBdr>
            <w:top w:val="none" w:sz="0" w:space="0" w:color="auto"/>
            <w:left w:val="none" w:sz="0" w:space="0" w:color="auto"/>
            <w:bottom w:val="none" w:sz="0" w:space="0" w:color="auto"/>
            <w:right w:val="none" w:sz="0" w:space="0" w:color="auto"/>
          </w:divBdr>
        </w:div>
        <w:div w:id="1282492910">
          <w:marLeft w:val="0"/>
          <w:marRight w:val="0"/>
          <w:marTop w:val="0"/>
          <w:marBottom w:val="0"/>
          <w:divBdr>
            <w:top w:val="none" w:sz="0" w:space="0" w:color="auto"/>
            <w:left w:val="none" w:sz="0" w:space="0" w:color="auto"/>
            <w:bottom w:val="none" w:sz="0" w:space="0" w:color="auto"/>
            <w:right w:val="none" w:sz="0" w:space="0" w:color="auto"/>
          </w:divBdr>
        </w:div>
        <w:div w:id="1303581395">
          <w:marLeft w:val="0"/>
          <w:marRight w:val="0"/>
          <w:marTop w:val="0"/>
          <w:marBottom w:val="0"/>
          <w:divBdr>
            <w:top w:val="none" w:sz="0" w:space="0" w:color="auto"/>
            <w:left w:val="none" w:sz="0" w:space="0" w:color="auto"/>
            <w:bottom w:val="none" w:sz="0" w:space="0" w:color="auto"/>
            <w:right w:val="none" w:sz="0" w:space="0" w:color="auto"/>
          </w:divBdr>
        </w:div>
        <w:div w:id="722407066">
          <w:marLeft w:val="0"/>
          <w:marRight w:val="0"/>
          <w:marTop w:val="0"/>
          <w:marBottom w:val="0"/>
          <w:divBdr>
            <w:top w:val="none" w:sz="0" w:space="0" w:color="auto"/>
            <w:left w:val="none" w:sz="0" w:space="0" w:color="auto"/>
            <w:bottom w:val="none" w:sz="0" w:space="0" w:color="auto"/>
            <w:right w:val="none" w:sz="0" w:space="0" w:color="auto"/>
          </w:divBdr>
        </w:div>
        <w:div w:id="1056469939">
          <w:marLeft w:val="0"/>
          <w:marRight w:val="0"/>
          <w:marTop w:val="0"/>
          <w:marBottom w:val="0"/>
          <w:divBdr>
            <w:top w:val="none" w:sz="0" w:space="0" w:color="auto"/>
            <w:left w:val="none" w:sz="0" w:space="0" w:color="auto"/>
            <w:bottom w:val="none" w:sz="0" w:space="0" w:color="auto"/>
            <w:right w:val="none" w:sz="0" w:space="0" w:color="auto"/>
          </w:divBdr>
        </w:div>
        <w:div w:id="1292053914">
          <w:marLeft w:val="0"/>
          <w:marRight w:val="0"/>
          <w:marTop w:val="0"/>
          <w:marBottom w:val="0"/>
          <w:divBdr>
            <w:top w:val="none" w:sz="0" w:space="0" w:color="auto"/>
            <w:left w:val="none" w:sz="0" w:space="0" w:color="auto"/>
            <w:bottom w:val="none" w:sz="0" w:space="0" w:color="auto"/>
            <w:right w:val="none" w:sz="0" w:space="0" w:color="auto"/>
          </w:divBdr>
        </w:div>
        <w:div w:id="188302369">
          <w:marLeft w:val="0"/>
          <w:marRight w:val="0"/>
          <w:marTop w:val="0"/>
          <w:marBottom w:val="0"/>
          <w:divBdr>
            <w:top w:val="none" w:sz="0" w:space="0" w:color="auto"/>
            <w:left w:val="none" w:sz="0" w:space="0" w:color="auto"/>
            <w:bottom w:val="none" w:sz="0" w:space="0" w:color="auto"/>
            <w:right w:val="none" w:sz="0" w:space="0" w:color="auto"/>
          </w:divBdr>
        </w:div>
        <w:div w:id="868686429">
          <w:marLeft w:val="0"/>
          <w:marRight w:val="0"/>
          <w:marTop w:val="0"/>
          <w:marBottom w:val="0"/>
          <w:divBdr>
            <w:top w:val="none" w:sz="0" w:space="0" w:color="auto"/>
            <w:left w:val="none" w:sz="0" w:space="0" w:color="auto"/>
            <w:bottom w:val="none" w:sz="0" w:space="0" w:color="auto"/>
            <w:right w:val="none" w:sz="0" w:space="0" w:color="auto"/>
          </w:divBdr>
        </w:div>
        <w:div w:id="1792821041">
          <w:marLeft w:val="0"/>
          <w:marRight w:val="0"/>
          <w:marTop w:val="0"/>
          <w:marBottom w:val="0"/>
          <w:divBdr>
            <w:top w:val="none" w:sz="0" w:space="0" w:color="auto"/>
            <w:left w:val="none" w:sz="0" w:space="0" w:color="auto"/>
            <w:bottom w:val="none" w:sz="0" w:space="0" w:color="auto"/>
            <w:right w:val="none" w:sz="0" w:space="0" w:color="auto"/>
          </w:divBdr>
        </w:div>
        <w:div w:id="1043406175">
          <w:marLeft w:val="0"/>
          <w:marRight w:val="0"/>
          <w:marTop w:val="0"/>
          <w:marBottom w:val="0"/>
          <w:divBdr>
            <w:top w:val="none" w:sz="0" w:space="0" w:color="auto"/>
            <w:left w:val="none" w:sz="0" w:space="0" w:color="auto"/>
            <w:bottom w:val="none" w:sz="0" w:space="0" w:color="auto"/>
            <w:right w:val="none" w:sz="0" w:space="0" w:color="auto"/>
          </w:divBdr>
        </w:div>
        <w:div w:id="1657489754">
          <w:marLeft w:val="0"/>
          <w:marRight w:val="0"/>
          <w:marTop w:val="0"/>
          <w:marBottom w:val="0"/>
          <w:divBdr>
            <w:top w:val="none" w:sz="0" w:space="0" w:color="auto"/>
            <w:left w:val="none" w:sz="0" w:space="0" w:color="auto"/>
            <w:bottom w:val="none" w:sz="0" w:space="0" w:color="auto"/>
            <w:right w:val="none" w:sz="0" w:space="0" w:color="auto"/>
          </w:divBdr>
        </w:div>
        <w:div w:id="639918727">
          <w:marLeft w:val="0"/>
          <w:marRight w:val="0"/>
          <w:marTop w:val="0"/>
          <w:marBottom w:val="0"/>
          <w:divBdr>
            <w:top w:val="none" w:sz="0" w:space="0" w:color="auto"/>
            <w:left w:val="none" w:sz="0" w:space="0" w:color="auto"/>
            <w:bottom w:val="none" w:sz="0" w:space="0" w:color="auto"/>
            <w:right w:val="none" w:sz="0" w:space="0" w:color="auto"/>
          </w:divBdr>
        </w:div>
        <w:div w:id="7559894">
          <w:marLeft w:val="0"/>
          <w:marRight w:val="0"/>
          <w:marTop w:val="0"/>
          <w:marBottom w:val="0"/>
          <w:divBdr>
            <w:top w:val="none" w:sz="0" w:space="0" w:color="auto"/>
            <w:left w:val="none" w:sz="0" w:space="0" w:color="auto"/>
            <w:bottom w:val="none" w:sz="0" w:space="0" w:color="auto"/>
            <w:right w:val="none" w:sz="0" w:space="0" w:color="auto"/>
          </w:divBdr>
        </w:div>
        <w:div w:id="1712654772">
          <w:marLeft w:val="0"/>
          <w:marRight w:val="0"/>
          <w:marTop w:val="0"/>
          <w:marBottom w:val="0"/>
          <w:divBdr>
            <w:top w:val="none" w:sz="0" w:space="0" w:color="auto"/>
            <w:left w:val="none" w:sz="0" w:space="0" w:color="auto"/>
            <w:bottom w:val="none" w:sz="0" w:space="0" w:color="auto"/>
            <w:right w:val="none" w:sz="0" w:space="0" w:color="auto"/>
          </w:divBdr>
        </w:div>
        <w:div w:id="120764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2019-01-03T15:32:00Z</dcterms:created>
  <dcterms:modified xsi:type="dcterms:W3CDTF">2019-01-03T15:32:00Z</dcterms:modified>
</cp:coreProperties>
</file>